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55CC4" w14:textId="1DA9A8CA" w:rsidR="009A4BC2" w:rsidRPr="00987D24" w:rsidRDefault="005F44CA" w:rsidP="009A4BC2">
      <w:pPr>
        <w:jc w:val="center"/>
        <w:rPr>
          <w:rFonts w:ascii="Merriweather" w:hAnsi="Merriweather"/>
          <w:b/>
          <w:i/>
          <w:sz w:val="20"/>
          <w:szCs w:val="20"/>
        </w:rPr>
      </w:pPr>
      <w:r w:rsidRPr="00987D24">
        <w:rPr>
          <w:rFonts w:ascii="Merriweather" w:hAnsi="Merriweather"/>
          <w:b/>
          <w:i/>
          <w:sz w:val="20"/>
          <w:szCs w:val="20"/>
        </w:rPr>
        <w:t>Syllabus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2"/>
        <w:gridCol w:w="390"/>
        <w:gridCol w:w="391"/>
        <w:gridCol w:w="313"/>
        <w:gridCol w:w="78"/>
        <w:gridCol w:w="250"/>
        <w:gridCol w:w="69"/>
        <w:gridCol w:w="71"/>
        <w:gridCol w:w="163"/>
        <w:gridCol w:w="228"/>
        <w:gridCol w:w="122"/>
        <w:gridCol w:w="300"/>
        <w:gridCol w:w="520"/>
        <w:gridCol w:w="90"/>
        <w:gridCol w:w="38"/>
        <w:gridCol w:w="96"/>
        <w:gridCol w:w="133"/>
        <w:gridCol w:w="403"/>
        <w:gridCol w:w="333"/>
        <w:gridCol w:w="261"/>
        <w:gridCol w:w="228"/>
        <w:gridCol w:w="105"/>
        <w:gridCol w:w="284"/>
        <w:gridCol w:w="68"/>
        <w:gridCol w:w="246"/>
        <w:gridCol w:w="198"/>
        <w:gridCol w:w="142"/>
        <w:gridCol w:w="216"/>
        <w:gridCol w:w="232"/>
        <w:gridCol w:w="315"/>
        <w:gridCol w:w="115"/>
        <w:gridCol w:w="1098"/>
      </w:tblGrid>
      <w:tr w:rsidR="001A15AF" w:rsidRPr="00987D24" w14:paraId="5416DE19" w14:textId="77777777" w:rsidTr="00D52D50">
        <w:tc>
          <w:tcPr>
            <w:tcW w:w="1792" w:type="dxa"/>
            <w:shd w:val="clear" w:color="auto" w:fill="F2F2F2"/>
            <w:vAlign w:val="center"/>
          </w:tcPr>
          <w:p w14:paraId="4DC97795" w14:textId="77777777" w:rsidR="001A15AF" w:rsidRPr="00987D24" w:rsidRDefault="001A15AF" w:rsidP="00BC59A2">
            <w:pPr>
              <w:spacing w:before="20" w:after="20"/>
              <w:rPr>
                <w:rFonts w:ascii="Merriweather" w:hAnsi="Merriweather"/>
                <w:b/>
                <w:sz w:val="18"/>
                <w:szCs w:val="18"/>
                <w:lang w:val="en-US"/>
              </w:rPr>
            </w:pPr>
            <w:r w:rsidRPr="00987D24">
              <w:rPr>
                <w:rFonts w:ascii="Merriweather" w:hAnsi="Merriweather"/>
                <w:b/>
                <w:sz w:val="18"/>
                <w:szCs w:val="18"/>
                <w:lang w:val="en-US"/>
              </w:rPr>
              <w:t>Course</w:t>
            </w:r>
          </w:p>
        </w:tc>
        <w:tc>
          <w:tcPr>
            <w:tcW w:w="5180" w:type="dxa"/>
            <w:gridSpan w:val="24"/>
            <w:vAlign w:val="center"/>
          </w:tcPr>
          <w:p w14:paraId="4A740F76" w14:textId="79994880" w:rsidR="001A15AF" w:rsidRPr="00987D24" w:rsidRDefault="001A15AF" w:rsidP="00BC59A2">
            <w:pPr>
              <w:spacing w:before="20" w:after="20"/>
              <w:rPr>
                <w:rFonts w:ascii="Merriweather" w:hAnsi="Merriweather"/>
                <w:b/>
                <w:bCs/>
                <w:color w:val="000000"/>
                <w:sz w:val="18"/>
                <w:szCs w:val="18"/>
                <w:lang w:val="en-US"/>
              </w:rPr>
            </w:pPr>
            <w:r w:rsidRPr="00987D24">
              <w:rPr>
                <w:rFonts w:ascii="Merriweather" w:hAnsi="Merriweather"/>
                <w:b/>
                <w:bCs/>
                <w:color w:val="000000"/>
                <w:sz w:val="18"/>
                <w:szCs w:val="18"/>
                <w:lang w:val="en-US"/>
              </w:rPr>
              <w:t>Popular Fiction and Film</w:t>
            </w:r>
          </w:p>
        </w:tc>
        <w:tc>
          <w:tcPr>
            <w:tcW w:w="788" w:type="dxa"/>
            <w:gridSpan w:val="4"/>
            <w:shd w:val="clear" w:color="auto" w:fill="F2F2F2"/>
          </w:tcPr>
          <w:p w14:paraId="6182006D" w14:textId="77777777" w:rsidR="001A15AF" w:rsidRPr="00987D24" w:rsidRDefault="001A15AF" w:rsidP="00BC59A2">
            <w:pPr>
              <w:spacing w:before="20" w:after="20"/>
              <w:rPr>
                <w:rFonts w:ascii="Merriweather" w:hAnsi="Merriweather"/>
                <w:b/>
                <w:sz w:val="18"/>
                <w:szCs w:val="18"/>
                <w:lang w:val="en-US"/>
              </w:rPr>
            </w:pPr>
            <w:r w:rsidRPr="00987D24">
              <w:rPr>
                <w:rFonts w:ascii="Merriweather" w:hAnsi="Merriweather"/>
                <w:b/>
                <w:sz w:val="18"/>
                <w:szCs w:val="18"/>
                <w:lang w:val="en-US"/>
              </w:rPr>
              <w:t>Year</w:t>
            </w:r>
          </w:p>
        </w:tc>
        <w:tc>
          <w:tcPr>
            <w:tcW w:w="1528" w:type="dxa"/>
            <w:gridSpan w:val="3"/>
            <w:vAlign w:val="center"/>
          </w:tcPr>
          <w:p w14:paraId="53573847" w14:textId="5F521497" w:rsidR="001A15AF" w:rsidRPr="00987D24" w:rsidRDefault="001A15AF" w:rsidP="00BC59A2">
            <w:pPr>
              <w:spacing w:before="20" w:after="20"/>
              <w:jc w:val="center"/>
              <w:rPr>
                <w:rFonts w:ascii="Merriweather" w:hAnsi="Merriweather"/>
                <w:sz w:val="18"/>
                <w:szCs w:val="18"/>
                <w:lang w:val="en-US"/>
              </w:rPr>
            </w:pPr>
            <w:r w:rsidRPr="00987D24">
              <w:rPr>
                <w:rFonts w:ascii="Merriweather" w:hAnsi="Merriweather"/>
                <w:sz w:val="18"/>
                <w:szCs w:val="18"/>
                <w:lang w:val="en-US"/>
              </w:rPr>
              <w:t>202</w:t>
            </w:r>
            <w:r w:rsidR="008940DD" w:rsidRPr="00987D24">
              <w:rPr>
                <w:rFonts w:ascii="Merriweather" w:hAnsi="Merriweather"/>
                <w:sz w:val="18"/>
                <w:szCs w:val="18"/>
                <w:lang w:val="en-US"/>
              </w:rPr>
              <w:t>4</w:t>
            </w:r>
            <w:r w:rsidRPr="00987D24">
              <w:rPr>
                <w:rFonts w:ascii="Merriweather" w:hAnsi="Merriweather"/>
                <w:sz w:val="18"/>
                <w:szCs w:val="18"/>
                <w:lang w:val="en-US"/>
              </w:rPr>
              <w:t>/202</w:t>
            </w:r>
            <w:r w:rsidR="008940DD" w:rsidRPr="00987D24">
              <w:rPr>
                <w:rFonts w:ascii="Merriweather" w:hAnsi="Merriweather"/>
                <w:sz w:val="18"/>
                <w:szCs w:val="18"/>
                <w:lang w:val="en-US"/>
              </w:rPr>
              <w:t>5</w:t>
            </w:r>
          </w:p>
        </w:tc>
      </w:tr>
      <w:tr w:rsidR="001A15AF" w:rsidRPr="00987D24" w14:paraId="46A51C5B" w14:textId="77777777" w:rsidTr="00D52D50">
        <w:tc>
          <w:tcPr>
            <w:tcW w:w="1792" w:type="dxa"/>
            <w:shd w:val="clear" w:color="auto" w:fill="F2F2F2"/>
          </w:tcPr>
          <w:p w14:paraId="0C534AEA" w14:textId="77777777" w:rsidR="001A15AF" w:rsidRPr="00987D24" w:rsidRDefault="001A15AF" w:rsidP="00BC59A2">
            <w:pPr>
              <w:spacing w:before="20" w:after="20"/>
              <w:rPr>
                <w:rFonts w:ascii="Merriweather" w:hAnsi="Merriweather"/>
                <w:b/>
                <w:sz w:val="18"/>
                <w:szCs w:val="18"/>
                <w:lang w:val="en-US"/>
              </w:rPr>
            </w:pPr>
            <w:r w:rsidRPr="00987D24">
              <w:rPr>
                <w:rFonts w:ascii="Merriweather" w:hAnsi="Merriweather"/>
                <w:b/>
                <w:sz w:val="18"/>
                <w:szCs w:val="18"/>
                <w:lang w:val="en-US"/>
              </w:rPr>
              <w:t xml:space="preserve">Study </w:t>
            </w:r>
            <w:proofErr w:type="spellStart"/>
            <w:r w:rsidRPr="00987D24">
              <w:rPr>
                <w:rFonts w:ascii="Merriweather" w:hAnsi="Merriweather"/>
                <w:b/>
                <w:sz w:val="18"/>
                <w:szCs w:val="18"/>
                <w:lang w:val="en-US"/>
              </w:rPr>
              <w:t>programme</w:t>
            </w:r>
            <w:proofErr w:type="spellEnd"/>
          </w:p>
        </w:tc>
        <w:tc>
          <w:tcPr>
            <w:tcW w:w="5180" w:type="dxa"/>
            <w:gridSpan w:val="24"/>
            <w:vAlign w:val="center"/>
          </w:tcPr>
          <w:p w14:paraId="726DA0B6" w14:textId="59E9720D" w:rsidR="001A15AF" w:rsidRPr="00987D24" w:rsidRDefault="001A15AF" w:rsidP="00BC59A2">
            <w:pPr>
              <w:spacing w:before="20" w:after="20"/>
              <w:rPr>
                <w:rFonts w:ascii="Merriweather" w:hAnsi="Merriweather"/>
                <w:sz w:val="18"/>
                <w:szCs w:val="18"/>
                <w:lang w:val="en-US"/>
              </w:rPr>
            </w:pPr>
            <w:r w:rsidRPr="00987D24">
              <w:rPr>
                <w:rFonts w:ascii="Merriweather" w:hAnsi="Merriweather"/>
                <w:color w:val="000000"/>
                <w:sz w:val="18"/>
                <w:szCs w:val="18"/>
                <w:lang w:val="en-US"/>
              </w:rPr>
              <w:t xml:space="preserve">English </w:t>
            </w:r>
            <w:r w:rsidR="00987D24" w:rsidRPr="00987D24">
              <w:rPr>
                <w:rFonts w:ascii="Merriweather" w:hAnsi="Merriweather"/>
                <w:color w:val="000000"/>
                <w:sz w:val="18"/>
                <w:szCs w:val="18"/>
                <w:lang w:val="en-US"/>
              </w:rPr>
              <w:t>Studies</w:t>
            </w:r>
            <w:r w:rsidRPr="00987D24">
              <w:rPr>
                <w:rFonts w:ascii="Merriweather" w:hAnsi="Merriweather"/>
                <w:color w:val="000000"/>
                <w:sz w:val="18"/>
                <w:szCs w:val="18"/>
                <w:lang w:val="en-US"/>
              </w:rPr>
              <w:t xml:space="preserve"> </w:t>
            </w:r>
          </w:p>
        </w:tc>
        <w:tc>
          <w:tcPr>
            <w:tcW w:w="788" w:type="dxa"/>
            <w:gridSpan w:val="4"/>
            <w:shd w:val="clear" w:color="auto" w:fill="F2F2F2"/>
          </w:tcPr>
          <w:p w14:paraId="72BB5EAD" w14:textId="77777777" w:rsidR="001A15AF" w:rsidRPr="00987D24" w:rsidRDefault="001A15AF" w:rsidP="00BC59A2">
            <w:pPr>
              <w:spacing w:before="20" w:after="20"/>
              <w:rPr>
                <w:rFonts w:ascii="Merriweather" w:hAnsi="Merriweather"/>
                <w:b/>
                <w:sz w:val="18"/>
                <w:szCs w:val="18"/>
                <w:lang w:val="en-US"/>
              </w:rPr>
            </w:pPr>
            <w:r w:rsidRPr="00987D24">
              <w:rPr>
                <w:rFonts w:ascii="Merriweather" w:hAnsi="Merriweather"/>
                <w:b/>
                <w:sz w:val="18"/>
                <w:szCs w:val="18"/>
                <w:lang w:val="en-US"/>
              </w:rPr>
              <w:t>ECTS</w:t>
            </w:r>
          </w:p>
        </w:tc>
        <w:tc>
          <w:tcPr>
            <w:tcW w:w="1528" w:type="dxa"/>
            <w:gridSpan w:val="3"/>
          </w:tcPr>
          <w:p w14:paraId="192BF6BB" w14:textId="77777777" w:rsidR="001A15AF" w:rsidRPr="00987D24" w:rsidRDefault="001A15AF" w:rsidP="00BC59A2">
            <w:pPr>
              <w:spacing w:before="20" w:after="20"/>
              <w:jc w:val="center"/>
              <w:rPr>
                <w:rFonts w:ascii="Merriweather" w:hAnsi="Merriweather"/>
                <w:b/>
                <w:sz w:val="18"/>
                <w:szCs w:val="18"/>
                <w:lang w:val="en-US"/>
              </w:rPr>
            </w:pPr>
            <w:r w:rsidRPr="00987D24">
              <w:rPr>
                <w:rFonts w:ascii="Merriweather" w:hAnsi="Merriweather"/>
                <w:b/>
                <w:sz w:val="18"/>
                <w:szCs w:val="18"/>
                <w:lang w:val="en-US"/>
              </w:rPr>
              <w:t>4</w:t>
            </w:r>
          </w:p>
        </w:tc>
      </w:tr>
      <w:tr w:rsidR="001A15AF" w:rsidRPr="00987D24" w14:paraId="42E86609" w14:textId="77777777" w:rsidTr="00D52D50">
        <w:tc>
          <w:tcPr>
            <w:tcW w:w="1792" w:type="dxa"/>
            <w:shd w:val="clear" w:color="auto" w:fill="F2F2F2"/>
          </w:tcPr>
          <w:p w14:paraId="473DA048" w14:textId="77777777" w:rsidR="001A15AF" w:rsidRPr="00987D24" w:rsidRDefault="001A15AF" w:rsidP="00BC59A2">
            <w:pPr>
              <w:spacing w:before="20" w:after="20"/>
              <w:rPr>
                <w:rFonts w:ascii="Merriweather" w:hAnsi="Merriweather"/>
                <w:b/>
                <w:sz w:val="18"/>
                <w:szCs w:val="18"/>
                <w:lang w:val="en-US"/>
              </w:rPr>
            </w:pPr>
            <w:r w:rsidRPr="00987D24">
              <w:rPr>
                <w:rFonts w:ascii="Merriweather" w:hAnsi="Merriweather"/>
                <w:b/>
                <w:sz w:val="18"/>
                <w:szCs w:val="18"/>
                <w:lang w:val="en-US"/>
              </w:rPr>
              <w:t>Department</w:t>
            </w:r>
          </w:p>
        </w:tc>
        <w:tc>
          <w:tcPr>
            <w:tcW w:w="7496" w:type="dxa"/>
            <w:gridSpan w:val="31"/>
            <w:shd w:val="clear" w:color="auto" w:fill="FFFFFF"/>
            <w:vAlign w:val="center"/>
          </w:tcPr>
          <w:p w14:paraId="223AC01A" w14:textId="2C5F2A60" w:rsidR="001A15AF" w:rsidRPr="00987D24" w:rsidRDefault="00987D24" w:rsidP="00BC59A2">
            <w:pPr>
              <w:spacing w:before="20" w:after="20"/>
              <w:rPr>
                <w:rFonts w:ascii="Merriweather" w:hAnsi="Merriweather"/>
                <w:sz w:val="18"/>
                <w:szCs w:val="18"/>
                <w:lang w:val="en-US"/>
              </w:rPr>
            </w:pPr>
            <w:r w:rsidRPr="00987D24">
              <w:rPr>
                <w:rFonts w:ascii="Merriweather" w:hAnsi="Merriweather"/>
                <w:color w:val="000000"/>
                <w:sz w:val="18"/>
                <w:szCs w:val="18"/>
                <w:lang w:val="en-US"/>
              </w:rPr>
              <w:t>Department of English Studies</w:t>
            </w:r>
          </w:p>
        </w:tc>
      </w:tr>
      <w:tr w:rsidR="001A15AF" w:rsidRPr="00987D24" w14:paraId="628ED265" w14:textId="77777777" w:rsidTr="00D52D50">
        <w:tc>
          <w:tcPr>
            <w:tcW w:w="1792" w:type="dxa"/>
            <w:shd w:val="clear" w:color="auto" w:fill="F2F2F2"/>
            <w:vAlign w:val="center"/>
          </w:tcPr>
          <w:p w14:paraId="689F30C6" w14:textId="77777777" w:rsidR="001A15AF" w:rsidRPr="00987D24" w:rsidRDefault="001A15AF" w:rsidP="00BC59A2">
            <w:pPr>
              <w:spacing w:before="20" w:after="20"/>
              <w:rPr>
                <w:rFonts w:ascii="Merriweather" w:hAnsi="Merriweather"/>
                <w:b/>
                <w:sz w:val="18"/>
                <w:szCs w:val="18"/>
                <w:lang w:val="en-US"/>
              </w:rPr>
            </w:pPr>
            <w:r w:rsidRPr="00987D24">
              <w:rPr>
                <w:rFonts w:ascii="Merriweather" w:hAnsi="Merriweather"/>
                <w:b/>
                <w:sz w:val="18"/>
                <w:szCs w:val="18"/>
                <w:lang w:val="en-US"/>
              </w:rPr>
              <w:t xml:space="preserve">Level of study </w:t>
            </w:r>
            <w:proofErr w:type="spellStart"/>
            <w:r w:rsidRPr="00987D24">
              <w:rPr>
                <w:rFonts w:ascii="Merriweather" w:hAnsi="Merriweather"/>
                <w:b/>
                <w:sz w:val="18"/>
                <w:szCs w:val="18"/>
                <w:lang w:val="en-US"/>
              </w:rPr>
              <w:t>programme</w:t>
            </w:r>
            <w:proofErr w:type="spellEnd"/>
          </w:p>
        </w:tc>
        <w:tc>
          <w:tcPr>
            <w:tcW w:w="1725" w:type="dxa"/>
            <w:gridSpan w:val="8"/>
          </w:tcPr>
          <w:p w14:paraId="3E1EFD0A" w14:textId="77777777" w:rsidR="001A15AF" w:rsidRPr="00987D24" w:rsidRDefault="001A15AF" w:rsidP="00BC59A2">
            <w:pPr>
              <w:tabs>
                <w:tab w:val="left" w:pos="1218"/>
              </w:tabs>
              <w:spacing w:before="20" w:after="20"/>
              <w:rPr>
                <w:rFonts w:ascii="Merriweather" w:hAnsi="Merriweather"/>
                <w:sz w:val="18"/>
                <w:szCs w:val="18"/>
                <w:lang w:val="en-US"/>
              </w:rPr>
            </w:pPr>
            <w:r w:rsidRPr="00987D24">
              <w:rPr>
                <w:rFonts w:ascii="Segoe UI Symbol" w:eastAsia="MS Mincho" w:hAnsi="Segoe UI Symbol" w:cs="Segoe UI Symbol"/>
                <w:sz w:val="18"/>
                <w:szCs w:val="18"/>
                <w:lang w:val="en-US"/>
              </w:rPr>
              <w:t>☐</w:t>
            </w:r>
            <w:r w:rsidRPr="00987D24">
              <w:rPr>
                <w:rFonts w:ascii="Merriweather" w:hAnsi="Merriweather"/>
                <w:sz w:val="18"/>
                <w:szCs w:val="18"/>
                <w:lang w:val="en-US"/>
              </w:rPr>
              <w:t>Undergraduate</w:t>
            </w:r>
          </w:p>
        </w:tc>
        <w:tc>
          <w:tcPr>
            <w:tcW w:w="1527" w:type="dxa"/>
            <w:gridSpan w:val="8"/>
          </w:tcPr>
          <w:p w14:paraId="45DE2BB2" w14:textId="77777777" w:rsidR="001A15AF" w:rsidRPr="00987D24" w:rsidRDefault="001A15AF" w:rsidP="00BC59A2">
            <w:pPr>
              <w:tabs>
                <w:tab w:val="left" w:pos="1218"/>
              </w:tabs>
              <w:spacing w:before="20" w:after="20"/>
              <w:rPr>
                <w:rFonts w:ascii="Merriweather" w:hAnsi="Merriweather"/>
                <w:sz w:val="18"/>
                <w:szCs w:val="18"/>
                <w:lang w:val="en-US"/>
              </w:rPr>
            </w:pPr>
            <w:r w:rsidRPr="00987D24">
              <w:rPr>
                <w:rFonts w:ascii="Segoe UI Symbol" w:eastAsia="MS Gothic" w:hAnsi="Segoe UI Symbol" w:cs="Segoe UI Symbol"/>
                <w:sz w:val="18"/>
                <w:szCs w:val="18"/>
                <w:lang w:val="en-US"/>
              </w:rPr>
              <w:t>☒</w:t>
            </w:r>
            <w:r w:rsidRPr="00987D24">
              <w:rPr>
                <w:rFonts w:ascii="Merriweather" w:hAnsi="Merriweather"/>
                <w:sz w:val="18"/>
                <w:szCs w:val="18"/>
                <w:lang w:val="en-US"/>
              </w:rPr>
              <w:t>Graduate</w:t>
            </w:r>
          </w:p>
        </w:tc>
        <w:tc>
          <w:tcPr>
            <w:tcW w:w="1928" w:type="dxa"/>
            <w:gridSpan w:val="8"/>
          </w:tcPr>
          <w:p w14:paraId="773F14F1" w14:textId="77777777" w:rsidR="001A15AF" w:rsidRPr="00987D24" w:rsidRDefault="001A15AF" w:rsidP="00BC59A2">
            <w:pPr>
              <w:tabs>
                <w:tab w:val="left" w:pos="1218"/>
              </w:tabs>
              <w:spacing w:before="20" w:after="20"/>
              <w:rPr>
                <w:rFonts w:ascii="Merriweather" w:hAnsi="Merriweather"/>
                <w:sz w:val="18"/>
                <w:szCs w:val="18"/>
                <w:lang w:val="en-US"/>
              </w:rPr>
            </w:pPr>
            <w:r w:rsidRPr="00987D24">
              <w:rPr>
                <w:rFonts w:ascii="Segoe UI Symbol" w:eastAsia="MS Mincho" w:hAnsi="Segoe UI Symbol" w:cs="Segoe UI Symbol"/>
                <w:sz w:val="18"/>
                <w:szCs w:val="18"/>
                <w:lang w:val="en-US"/>
              </w:rPr>
              <w:t>☐</w:t>
            </w:r>
            <w:r w:rsidRPr="00987D24">
              <w:rPr>
                <w:rFonts w:ascii="Merriweather" w:hAnsi="Merriweather"/>
                <w:sz w:val="18"/>
                <w:szCs w:val="18"/>
                <w:lang w:val="en-US"/>
              </w:rPr>
              <w:t>Integrated</w:t>
            </w:r>
          </w:p>
        </w:tc>
        <w:tc>
          <w:tcPr>
            <w:tcW w:w="2316" w:type="dxa"/>
            <w:gridSpan w:val="7"/>
            <w:shd w:val="clear" w:color="auto" w:fill="FFFFFF"/>
          </w:tcPr>
          <w:p w14:paraId="4A13541E" w14:textId="77777777" w:rsidR="001A15AF" w:rsidRPr="00987D24" w:rsidRDefault="001A15AF" w:rsidP="00BC59A2">
            <w:pPr>
              <w:spacing w:before="20" w:after="20"/>
              <w:rPr>
                <w:rFonts w:ascii="Merriweather" w:hAnsi="Merriweather"/>
                <w:sz w:val="18"/>
                <w:szCs w:val="18"/>
                <w:lang w:val="en-US"/>
              </w:rPr>
            </w:pPr>
            <w:r w:rsidRPr="00987D24">
              <w:rPr>
                <w:rFonts w:ascii="Segoe UI Symbol" w:eastAsia="MS Mincho" w:hAnsi="Segoe UI Symbol" w:cs="Segoe UI Symbol"/>
                <w:sz w:val="18"/>
                <w:szCs w:val="18"/>
                <w:lang w:val="en-US"/>
              </w:rPr>
              <w:t>☐</w:t>
            </w:r>
            <w:r w:rsidRPr="00987D24">
              <w:rPr>
                <w:rFonts w:ascii="Merriweather" w:hAnsi="Merriweather"/>
                <w:sz w:val="18"/>
                <w:szCs w:val="18"/>
                <w:lang w:val="en-US"/>
              </w:rPr>
              <w:t>Postgraduate</w:t>
            </w:r>
          </w:p>
        </w:tc>
      </w:tr>
      <w:tr w:rsidR="001A15AF" w:rsidRPr="00987D24" w14:paraId="32D36486" w14:textId="77777777" w:rsidTr="00D52D50">
        <w:tc>
          <w:tcPr>
            <w:tcW w:w="1792" w:type="dxa"/>
            <w:shd w:val="clear" w:color="auto" w:fill="F2F2F2"/>
            <w:vAlign w:val="center"/>
          </w:tcPr>
          <w:p w14:paraId="1C2A622E" w14:textId="77777777" w:rsidR="001A15AF" w:rsidRPr="00987D24" w:rsidRDefault="001A15AF" w:rsidP="00BC59A2">
            <w:pPr>
              <w:spacing w:before="20" w:after="20"/>
              <w:rPr>
                <w:rFonts w:ascii="Merriweather" w:hAnsi="Merriweather"/>
                <w:b/>
                <w:sz w:val="18"/>
                <w:szCs w:val="18"/>
                <w:lang w:val="en-US"/>
              </w:rPr>
            </w:pPr>
            <w:r w:rsidRPr="00987D24">
              <w:rPr>
                <w:rFonts w:ascii="Merriweather" w:hAnsi="Merriweather"/>
                <w:b/>
                <w:sz w:val="18"/>
                <w:szCs w:val="18"/>
                <w:lang w:val="en-US"/>
              </w:rPr>
              <w:t xml:space="preserve">Type of study </w:t>
            </w:r>
            <w:proofErr w:type="spellStart"/>
            <w:r w:rsidRPr="00987D24">
              <w:rPr>
                <w:rFonts w:ascii="Merriweather" w:hAnsi="Merriweather"/>
                <w:b/>
                <w:sz w:val="18"/>
                <w:szCs w:val="18"/>
                <w:lang w:val="en-US"/>
              </w:rPr>
              <w:t>programme</w:t>
            </w:r>
            <w:proofErr w:type="spellEnd"/>
          </w:p>
        </w:tc>
        <w:tc>
          <w:tcPr>
            <w:tcW w:w="1725" w:type="dxa"/>
            <w:gridSpan w:val="8"/>
          </w:tcPr>
          <w:p w14:paraId="2105515C" w14:textId="77777777" w:rsidR="001A15AF" w:rsidRPr="00987D24" w:rsidRDefault="001A15AF" w:rsidP="00BC59A2">
            <w:pPr>
              <w:tabs>
                <w:tab w:val="left" w:pos="1218"/>
              </w:tabs>
              <w:spacing w:before="20" w:after="20"/>
              <w:rPr>
                <w:rFonts w:ascii="Merriweather" w:hAnsi="Merriweather"/>
                <w:sz w:val="18"/>
                <w:szCs w:val="18"/>
                <w:lang w:val="en-US"/>
              </w:rPr>
            </w:pPr>
            <w:r w:rsidRPr="00987D24">
              <w:rPr>
                <w:rFonts w:ascii="Segoe UI Symbol" w:eastAsia="MS Mincho" w:hAnsi="Segoe UI Symbol" w:cs="Segoe UI Symbol"/>
                <w:sz w:val="18"/>
                <w:szCs w:val="18"/>
                <w:lang w:val="en-US"/>
              </w:rPr>
              <w:t>☐</w:t>
            </w:r>
            <w:r w:rsidRPr="00987D24">
              <w:rPr>
                <w:rFonts w:ascii="Merriweather" w:hAnsi="Merriweather"/>
                <w:sz w:val="18"/>
                <w:szCs w:val="18"/>
                <w:lang w:val="en-US"/>
              </w:rPr>
              <w:t>Single major</w:t>
            </w:r>
          </w:p>
          <w:p w14:paraId="640EF74F" w14:textId="77777777" w:rsidR="001A15AF" w:rsidRPr="00987D24" w:rsidRDefault="001A15AF" w:rsidP="00BC59A2">
            <w:pPr>
              <w:tabs>
                <w:tab w:val="left" w:pos="1218"/>
              </w:tabs>
              <w:spacing w:before="20" w:after="20"/>
              <w:rPr>
                <w:rFonts w:ascii="Merriweather" w:hAnsi="Merriweather"/>
                <w:sz w:val="18"/>
                <w:szCs w:val="18"/>
                <w:lang w:val="en-US"/>
              </w:rPr>
            </w:pPr>
            <w:r w:rsidRPr="00987D24">
              <w:rPr>
                <w:rFonts w:ascii="Segoe UI Symbol" w:eastAsia="MS Gothic" w:hAnsi="Segoe UI Symbol" w:cs="Segoe UI Symbol"/>
                <w:sz w:val="18"/>
                <w:szCs w:val="18"/>
                <w:lang w:val="en-US"/>
              </w:rPr>
              <w:t>☒</w:t>
            </w:r>
            <w:r w:rsidRPr="00987D24">
              <w:rPr>
                <w:rFonts w:ascii="Merriweather" w:hAnsi="Merriweather"/>
                <w:sz w:val="18"/>
                <w:szCs w:val="18"/>
                <w:lang w:val="en-US"/>
              </w:rPr>
              <w:t xml:space="preserve">Double major </w:t>
            </w:r>
          </w:p>
        </w:tc>
        <w:tc>
          <w:tcPr>
            <w:tcW w:w="1527" w:type="dxa"/>
            <w:gridSpan w:val="8"/>
            <w:vAlign w:val="center"/>
          </w:tcPr>
          <w:p w14:paraId="2D327714" w14:textId="77777777" w:rsidR="001A15AF" w:rsidRPr="00987D24" w:rsidRDefault="001A15AF" w:rsidP="00BC59A2">
            <w:pPr>
              <w:tabs>
                <w:tab w:val="left" w:pos="1218"/>
              </w:tabs>
              <w:spacing w:before="20" w:after="20"/>
              <w:rPr>
                <w:rFonts w:ascii="Merriweather" w:hAnsi="Merriweather"/>
                <w:sz w:val="18"/>
                <w:szCs w:val="18"/>
                <w:lang w:val="en-US"/>
              </w:rPr>
            </w:pPr>
            <w:r w:rsidRPr="00987D24">
              <w:rPr>
                <w:rFonts w:ascii="Segoe UI Symbol" w:eastAsia="MS Mincho" w:hAnsi="Segoe UI Symbol" w:cs="Segoe UI Symbol"/>
                <w:sz w:val="18"/>
                <w:szCs w:val="18"/>
                <w:lang w:val="en-US"/>
              </w:rPr>
              <w:t>☐</w:t>
            </w:r>
            <w:r w:rsidRPr="00987D24">
              <w:rPr>
                <w:rFonts w:ascii="Merriweather" w:hAnsi="Merriweather"/>
                <w:sz w:val="18"/>
                <w:szCs w:val="18"/>
                <w:lang w:val="en-US"/>
              </w:rPr>
              <w:t>University</w:t>
            </w:r>
          </w:p>
        </w:tc>
        <w:tc>
          <w:tcPr>
            <w:tcW w:w="1928" w:type="dxa"/>
            <w:gridSpan w:val="8"/>
            <w:vAlign w:val="center"/>
          </w:tcPr>
          <w:p w14:paraId="040F0AE4" w14:textId="77777777" w:rsidR="001A15AF" w:rsidRPr="00987D24" w:rsidRDefault="001A15AF" w:rsidP="00BC59A2">
            <w:pPr>
              <w:tabs>
                <w:tab w:val="left" w:pos="1218"/>
              </w:tabs>
              <w:spacing w:before="20" w:after="20"/>
              <w:rPr>
                <w:rFonts w:ascii="Merriweather" w:hAnsi="Merriweather"/>
                <w:sz w:val="18"/>
                <w:szCs w:val="18"/>
                <w:lang w:val="en-US"/>
              </w:rPr>
            </w:pPr>
            <w:r w:rsidRPr="00987D24">
              <w:rPr>
                <w:rFonts w:ascii="Segoe UI Symbol" w:eastAsia="MS Mincho" w:hAnsi="Segoe UI Symbol" w:cs="Segoe UI Symbol"/>
                <w:sz w:val="18"/>
                <w:szCs w:val="18"/>
                <w:lang w:val="en-US"/>
              </w:rPr>
              <w:t>☐</w:t>
            </w:r>
            <w:r w:rsidRPr="00987D24">
              <w:rPr>
                <w:rFonts w:ascii="Merriweather" w:hAnsi="Merriweather"/>
                <w:sz w:val="18"/>
                <w:szCs w:val="18"/>
                <w:lang w:val="en-US"/>
              </w:rPr>
              <w:t>Professional</w:t>
            </w:r>
          </w:p>
        </w:tc>
        <w:tc>
          <w:tcPr>
            <w:tcW w:w="2316" w:type="dxa"/>
            <w:gridSpan w:val="7"/>
            <w:shd w:val="clear" w:color="auto" w:fill="FFFFFF"/>
            <w:vAlign w:val="center"/>
          </w:tcPr>
          <w:p w14:paraId="50219163" w14:textId="77777777" w:rsidR="001A15AF" w:rsidRPr="00987D24" w:rsidRDefault="001A15AF" w:rsidP="00BC59A2">
            <w:pPr>
              <w:spacing w:before="20" w:after="20"/>
              <w:rPr>
                <w:rFonts w:ascii="Merriweather" w:hAnsi="Merriweather"/>
                <w:sz w:val="18"/>
                <w:szCs w:val="18"/>
                <w:lang w:val="en-US"/>
              </w:rPr>
            </w:pPr>
            <w:r w:rsidRPr="00987D24">
              <w:rPr>
                <w:rFonts w:ascii="Segoe UI Symbol" w:eastAsia="MS Mincho" w:hAnsi="Segoe UI Symbol" w:cs="Segoe UI Symbol"/>
                <w:sz w:val="18"/>
                <w:szCs w:val="18"/>
                <w:lang w:val="en-US"/>
              </w:rPr>
              <w:t>☐</w:t>
            </w:r>
            <w:r w:rsidRPr="00987D24">
              <w:rPr>
                <w:rFonts w:ascii="Merriweather" w:hAnsi="Merriweather"/>
                <w:sz w:val="18"/>
                <w:szCs w:val="18"/>
                <w:lang w:val="en-US"/>
              </w:rPr>
              <w:t>Specialized</w:t>
            </w:r>
          </w:p>
        </w:tc>
      </w:tr>
      <w:tr w:rsidR="001A15AF" w:rsidRPr="00987D24" w14:paraId="48CBA97A" w14:textId="77777777" w:rsidTr="00D52D50">
        <w:tc>
          <w:tcPr>
            <w:tcW w:w="1792" w:type="dxa"/>
            <w:shd w:val="clear" w:color="auto" w:fill="F2F2F2"/>
            <w:vAlign w:val="center"/>
          </w:tcPr>
          <w:p w14:paraId="72C42F2F" w14:textId="77777777" w:rsidR="001A15AF" w:rsidRPr="00987D24" w:rsidRDefault="001A15AF" w:rsidP="00BC59A2">
            <w:pPr>
              <w:spacing w:before="20" w:after="20"/>
              <w:rPr>
                <w:rFonts w:ascii="Merriweather" w:hAnsi="Merriweather"/>
                <w:b/>
                <w:sz w:val="18"/>
                <w:szCs w:val="18"/>
                <w:lang w:val="en-US"/>
              </w:rPr>
            </w:pPr>
            <w:r w:rsidRPr="00987D24">
              <w:rPr>
                <w:rFonts w:ascii="Merriweather" w:hAnsi="Merriweather"/>
                <w:b/>
                <w:sz w:val="18"/>
                <w:szCs w:val="18"/>
                <w:lang w:val="en-US"/>
              </w:rPr>
              <w:t>Year of study</w:t>
            </w:r>
          </w:p>
        </w:tc>
        <w:tc>
          <w:tcPr>
            <w:tcW w:w="1491" w:type="dxa"/>
            <w:gridSpan w:val="6"/>
            <w:shd w:val="clear" w:color="auto" w:fill="FFFFFF"/>
            <w:vAlign w:val="center"/>
          </w:tcPr>
          <w:p w14:paraId="6B531B5A" w14:textId="77777777" w:rsidR="001A15AF" w:rsidRPr="00987D24" w:rsidRDefault="001A15AF" w:rsidP="00BC59A2">
            <w:pPr>
              <w:tabs>
                <w:tab w:val="left" w:pos="1218"/>
              </w:tabs>
              <w:spacing w:before="20" w:after="20"/>
              <w:jc w:val="center"/>
              <w:rPr>
                <w:rFonts w:ascii="Merriweather" w:hAnsi="Merriweather"/>
                <w:sz w:val="18"/>
                <w:szCs w:val="18"/>
                <w:lang w:val="en-US"/>
              </w:rPr>
            </w:pPr>
            <w:r w:rsidRPr="00987D24">
              <w:rPr>
                <w:rFonts w:ascii="Segoe UI Symbol" w:eastAsia="MS Mincho" w:hAnsi="Segoe UI Symbol" w:cs="Segoe UI Symbol"/>
                <w:sz w:val="18"/>
                <w:szCs w:val="18"/>
                <w:lang w:val="en-US"/>
              </w:rPr>
              <w:t>☐</w:t>
            </w:r>
            <w:r w:rsidRPr="00987D24">
              <w:rPr>
                <w:rFonts w:ascii="Merriweather" w:hAnsi="Merriweather"/>
                <w:sz w:val="18"/>
                <w:szCs w:val="18"/>
                <w:lang w:val="en-US"/>
              </w:rPr>
              <w:t xml:space="preserve"> 1.</w:t>
            </w:r>
          </w:p>
        </w:tc>
        <w:tc>
          <w:tcPr>
            <w:tcW w:w="1494" w:type="dxa"/>
            <w:gridSpan w:val="7"/>
            <w:shd w:val="clear" w:color="auto" w:fill="FFFFFF"/>
            <w:vAlign w:val="center"/>
          </w:tcPr>
          <w:p w14:paraId="6E4D4082" w14:textId="77777777" w:rsidR="001A15AF" w:rsidRPr="00987D24" w:rsidRDefault="001A15AF" w:rsidP="00BC59A2">
            <w:pPr>
              <w:tabs>
                <w:tab w:val="left" w:pos="1218"/>
              </w:tabs>
              <w:spacing w:before="20" w:after="20"/>
              <w:jc w:val="center"/>
              <w:rPr>
                <w:rFonts w:ascii="Merriweather" w:hAnsi="Merriweather"/>
                <w:sz w:val="18"/>
                <w:szCs w:val="18"/>
                <w:lang w:val="en-US"/>
              </w:rPr>
            </w:pPr>
            <w:r w:rsidRPr="00987D24">
              <w:rPr>
                <w:rFonts w:ascii="Segoe UI Symbol" w:eastAsia="MS Gothic" w:hAnsi="Segoe UI Symbol" w:cs="Segoe UI Symbol"/>
                <w:sz w:val="18"/>
                <w:szCs w:val="18"/>
                <w:lang w:val="en-US"/>
              </w:rPr>
              <w:t>☐</w:t>
            </w:r>
            <w:r w:rsidRPr="00987D24">
              <w:rPr>
                <w:rFonts w:ascii="Merriweather" w:hAnsi="Merriweather"/>
                <w:sz w:val="18"/>
                <w:szCs w:val="18"/>
                <w:lang w:val="en-US"/>
              </w:rPr>
              <w:t xml:space="preserve"> 2.</w:t>
            </w:r>
          </w:p>
        </w:tc>
        <w:tc>
          <w:tcPr>
            <w:tcW w:w="1492" w:type="dxa"/>
            <w:gridSpan w:val="7"/>
            <w:shd w:val="clear" w:color="auto" w:fill="FFFFFF"/>
            <w:vAlign w:val="center"/>
          </w:tcPr>
          <w:p w14:paraId="24B09BF6" w14:textId="77777777" w:rsidR="001A15AF" w:rsidRPr="00987D24" w:rsidRDefault="001A15AF" w:rsidP="00BC59A2">
            <w:pPr>
              <w:tabs>
                <w:tab w:val="left" w:pos="1218"/>
              </w:tabs>
              <w:spacing w:before="20" w:after="20"/>
              <w:jc w:val="center"/>
              <w:rPr>
                <w:rFonts w:ascii="Merriweather" w:hAnsi="Merriweather"/>
                <w:sz w:val="18"/>
                <w:szCs w:val="18"/>
                <w:lang w:val="en-US"/>
              </w:rPr>
            </w:pPr>
            <w:r w:rsidRPr="00987D24">
              <w:rPr>
                <w:rFonts w:ascii="Segoe UI Symbol" w:eastAsia="MS Mincho" w:hAnsi="Segoe UI Symbol" w:cs="Segoe UI Symbol"/>
                <w:sz w:val="18"/>
                <w:szCs w:val="18"/>
                <w:lang w:val="en-US"/>
              </w:rPr>
              <w:t>☐</w:t>
            </w:r>
            <w:r w:rsidRPr="00987D24">
              <w:rPr>
                <w:rFonts w:ascii="Merriweather" w:hAnsi="Merriweather"/>
                <w:sz w:val="18"/>
                <w:szCs w:val="18"/>
                <w:lang w:val="en-US"/>
              </w:rPr>
              <w:t xml:space="preserve"> 3.</w:t>
            </w:r>
          </w:p>
        </w:tc>
        <w:tc>
          <w:tcPr>
            <w:tcW w:w="1491" w:type="dxa"/>
            <w:gridSpan w:val="8"/>
            <w:shd w:val="clear" w:color="auto" w:fill="FFFFFF"/>
            <w:vAlign w:val="center"/>
          </w:tcPr>
          <w:p w14:paraId="265BF307" w14:textId="02D2F56C" w:rsidR="001A15AF" w:rsidRPr="00987D24" w:rsidRDefault="00C43296" w:rsidP="00BC59A2">
            <w:pPr>
              <w:tabs>
                <w:tab w:val="left" w:pos="1218"/>
              </w:tabs>
              <w:spacing w:before="20" w:after="20"/>
              <w:jc w:val="center"/>
              <w:rPr>
                <w:rFonts w:ascii="Merriweather" w:hAnsi="Merriweather"/>
                <w:sz w:val="18"/>
                <w:szCs w:val="18"/>
                <w:lang w:val="en-US"/>
              </w:rPr>
            </w:pPr>
            <w:r w:rsidRPr="00987D24">
              <w:rPr>
                <w:rFonts w:ascii="Segoe UI Symbol" w:eastAsia="MS Gothic" w:hAnsi="Segoe UI Symbol" w:cs="Segoe UI Symbol"/>
                <w:sz w:val="18"/>
                <w:szCs w:val="18"/>
                <w:lang w:val="en-US"/>
              </w:rPr>
              <w:t>☒</w:t>
            </w:r>
            <w:r w:rsidR="001A15AF" w:rsidRPr="00987D24">
              <w:rPr>
                <w:rFonts w:ascii="Merriweather" w:hAnsi="Merriweather"/>
                <w:sz w:val="18"/>
                <w:szCs w:val="18"/>
                <w:lang w:val="en-US"/>
              </w:rPr>
              <w:t xml:space="preserve"> 4.</w:t>
            </w:r>
          </w:p>
        </w:tc>
        <w:tc>
          <w:tcPr>
            <w:tcW w:w="1528" w:type="dxa"/>
            <w:gridSpan w:val="3"/>
            <w:shd w:val="clear" w:color="auto" w:fill="FFFFFF"/>
            <w:vAlign w:val="center"/>
          </w:tcPr>
          <w:p w14:paraId="30871209" w14:textId="7D65696E" w:rsidR="001A15AF" w:rsidRPr="00987D24" w:rsidRDefault="00C43296" w:rsidP="00BC59A2">
            <w:pPr>
              <w:tabs>
                <w:tab w:val="left" w:pos="1218"/>
              </w:tabs>
              <w:spacing w:before="20" w:after="20"/>
              <w:jc w:val="center"/>
              <w:rPr>
                <w:rFonts w:ascii="Merriweather" w:hAnsi="Merriweather"/>
                <w:sz w:val="18"/>
                <w:szCs w:val="18"/>
                <w:lang w:val="en-US"/>
              </w:rPr>
            </w:pPr>
            <w:r w:rsidRPr="00987D24">
              <w:rPr>
                <w:rFonts w:ascii="Segoe UI Symbol" w:eastAsia="MS Gothic" w:hAnsi="Segoe UI Symbol" w:cs="Segoe UI Symbol"/>
                <w:sz w:val="18"/>
                <w:szCs w:val="18"/>
                <w:lang w:val="en-US"/>
              </w:rPr>
              <w:t>☒</w:t>
            </w:r>
            <w:r w:rsidR="001A15AF" w:rsidRPr="00987D24">
              <w:rPr>
                <w:rFonts w:ascii="Merriweather" w:hAnsi="Merriweather"/>
                <w:sz w:val="18"/>
                <w:szCs w:val="18"/>
                <w:lang w:val="en-US"/>
              </w:rPr>
              <w:t xml:space="preserve"> 5.</w:t>
            </w:r>
          </w:p>
        </w:tc>
      </w:tr>
      <w:tr w:rsidR="001A15AF" w:rsidRPr="00987D24" w14:paraId="1E6970AF" w14:textId="77777777" w:rsidTr="00D52D50">
        <w:trPr>
          <w:trHeight w:val="80"/>
        </w:trPr>
        <w:tc>
          <w:tcPr>
            <w:tcW w:w="1792" w:type="dxa"/>
            <w:vMerge w:val="restart"/>
            <w:shd w:val="clear" w:color="auto" w:fill="F2F2F2"/>
            <w:vAlign w:val="center"/>
          </w:tcPr>
          <w:p w14:paraId="48318EBA" w14:textId="77777777" w:rsidR="001A15AF" w:rsidRPr="00987D24" w:rsidRDefault="001A15AF" w:rsidP="00BC59A2">
            <w:pPr>
              <w:spacing w:before="20" w:after="20"/>
              <w:rPr>
                <w:rFonts w:ascii="Merriweather" w:hAnsi="Merriweather"/>
                <w:b/>
                <w:sz w:val="18"/>
                <w:szCs w:val="18"/>
                <w:lang w:val="en-US"/>
              </w:rPr>
            </w:pPr>
            <w:r w:rsidRPr="00987D24">
              <w:rPr>
                <w:rFonts w:ascii="Merriweather" w:hAnsi="Merriweather"/>
                <w:b/>
                <w:sz w:val="18"/>
                <w:szCs w:val="18"/>
                <w:lang w:val="en-US"/>
              </w:rPr>
              <w:t>Semester</w:t>
            </w:r>
          </w:p>
        </w:tc>
        <w:tc>
          <w:tcPr>
            <w:tcW w:w="1094" w:type="dxa"/>
            <w:gridSpan w:val="3"/>
            <w:vMerge w:val="restart"/>
          </w:tcPr>
          <w:p w14:paraId="303D5481" w14:textId="77777777" w:rsidR="001A15AF" w:rsidRPr="00987D24" w:rsidRDefault="001A15AF" w:rsidP="00BC59A2">
            <w:pPr>
              <w:tabs>
                <w:tab w:val="left" w:pos="1218"/>
              </w:tabs>
              <w:spacing w:before="20" w:after="20"/>
              <w:rPr>
                <w:rFonts w:ascii="Merriweather" w:hAnsi="Merriweather"/>
                <w:sz w:val="18"/>
                <w:szCs w:val="18"/>
                <w:lang w:val="en-US"/>
              </w:rPr>
            </w:pPr>
            <w:r w:rsidRPr="00987D24">
              <w:rPr>
                <w:rFonts w:ascii="Segoe UI Symbol" w:eastAsia="MS Mincho" w:hAnsi="Segoe UI Symbol" w:cs="Segoe UI Symbol"/>
                <w:sz w:val="18"/>
                <w:szCs w:val="18"/>
                <w:lang w:val="en-US"/>
              </w:rPr>
              <w:t>☐</w:t>
            </w:r>
            <w:r w:rsidRPr="00987D24">
              <w:rPr>
                <w:rFonts w:ascii="Merriweather" w:hAnsi="Merriweather"/>
                <w:sz w:val="18"/>
                <w:szCs w:val="18"/>
                <w:lang w:val="en-US"/>
              </w:rPr>
              <w:t>Winter</w:t>
            </w:r>
          </w:p>
          <w:p w14:paraId="3BDFB806" w14:textId="77777777" w:rsidR="001A15AF" w:rsidRPr="00987D24" w:rsidRDefault="001A15AF" w:rsidP="00BC59A2">
            <w:pPr>
              <w:tabs>
                <w:tab w:val="left" w:pos="1218"/>
              </w:tabs>
              <w:spacing w:before="20" w:after="20"/>
              <w:rPr>
                <w:rFonts w:ascii="Merriweather" w:hAnsi="Merriweather"/>
                <w:sz w:val="18"/>
                <w:szCs w:val="18"/>
                <w:lang w:val="en-US"/>
              </w:rPr>
            </w:pPr>
            <w:r w:rsidRPr="00987D24">
              <w:rPr>
                <w:rFonts w:ascii="Segoe UI Symbol" w:eastAsia="MS Gothic" w:hAnsi="Segoe UI Symbol" w:cs="Segoe UI Symbol"/>
                <w:sz w:val="18"/>
                <w:szCs w:val="18"/>
                <w:lang w:val="en-US"/>
              </w:rPr>
              <w:t>☒</w:t>
            </w:r>
            <w:r w:rsidRPr="00987D24">
              <w:rPr>
                <w:rFonts w:ascii="Merriweather" w:hAnsi="Merriweather"/>
                <w:sz w:val="18"/>
                <w:szCs w:val="18"/>
                <w:lang w:val="en-US"/>
              </w:rPr>
              <w:t>Summer</w:t>
            </w:r>
          </w:p>
        </w:tc>
        <w:tc>
          <w:tcPr>
            <w:tcW w:w="1281" w:type="dxa"/>
            <w:gridSpan w:val="8"/>
            <w:vAlign w:val="center"/>
          </w:tcPr>
          <w:p w14:paraId="10A38BE2" w14:textId="77777777" w:rsidR="001A15AF" w:rsidRPr="00987D24" w:rsidRDefault="001A15AF" w:rsidP="00BC59A2">
            <w:pPr>
              <w:tabs>
                <w:tab w:val="left" w:pos="1218"/>
              </w:tabs>
              <w:spacing w:before="20" w:after="20"/>
              <w:jc w:val="center"/>
              <w:rPr>
                <w:rFonts w:ascii="Merriweather" w:hAnsi="Merriweather"/>
                <w:sz w:val="18"/>
                <w:szCs w:val="18"/>
                <w:lang w:val="en-US"/>
              </w:rPr>
            </w:pPr>
            <w:r w:rsidRPr="00987D24">
              <w:rPr>
                <w:rFonts w:ascii="Segoe UI Symbol" w:eastAsia="MS Gothic" w:hAnsi="Segoe UI Symbol" w:cs="Segoe UI Symbol"/>
                <w:sz w:val="18"/>
                <w:szCs w:val="18"/>
                <w:lang w:val="en-US"/>
              </w:rPr>
              <w:t>☐</w:t>
            </w:r>
            <w:r w:rsidRPr="00987D24">
              <w:rPr>
                <w:rFonts w:ascii="Merriweather" w:hAnsi="Merriweather"/>
                <w:sz w:val="18"/>
                <w:szCs w:val="18"/>
                <w:lang w:val="en-US"/>
              </w:rPr>
              <w:t xml:space="preserve"> I.</w:t>
            </w:r>
          </w:p>
        </w:tc>
        <w:tc>
          <w:tcPr>
            <w:tcW w:w="1280" w:type="dxa"/>
            <w:gridSpan w:val="6"/>
            <w:vAlign w:val="center"/>
          </w:tcPr>
          <w:p w14:paraId="6D3A1E70" w14:textId="77777777" w:rsidR="001A15AF" w:rsidRPr="00987D24" w:rsidRDefault="001A15AF" w:rsidP="00BC59A2">
            <w:pPr>
              <w:tabs>
                <w:tab w:val="left" w:pos="1218"/>
              </w:tabs>
              <w:spacing w:before="20" w:after="20"/>
              <w:jc w:val="center"/>
              <w:rPr>
                <w:rFonts w:ascii="Merriweather" w:hAnsi="Merriweather"/>
                <w:sz w:val="18"/>
                <w:szCs w:val="18"/>
                <w:lang w:val="en-US"/>
              </w:rPr>
            </w:pPr>
            <w:r w:rsidRPr="00987D24">
              <w:rPr>
                <w:rFonts w:ascii="Segoe UI Symbol" w:eastAsia="MS Mincho" w:hAnsi="Segoe UI Symbol" w:cs="Segoe UI Symbol"/>
                <w:sz w:val="18"/>
                <w:szCs w:val="18"/>
                <w:lang w:val="en-US"/>
              </w:rPr>
              <w:t>☐</w:t>
            </w:r>
            <w:r w:rsidRPr="00987D24">
              <w:rPr>
                <w:rFonts w:ascii="Merriweather" w:hAnsi="Merriweather"/>
                <w:sz w:val="18"/>
                <w:szCs w:val="18"/>
                <w:lang w:val="en-US"/>
              </w:rPr>
              <w:t xml:space="preserve"> II.</w:t>
            </w:r>
          </w:p>
        </w:tc>
        <w:tc>
          <w:tcPr>
            <w:tcW w:w="1279" w:type="dxa"/>
            <w:gridSpan w:val="6"/>
            <w:vAlign w:val="center"/>
          </w:tcPr>
          <w:p w14:paraId="69AE9783" w14:textId="77777777" w:rsidR="001A15AF" w:rsidRPr="00987D24" w:rsidRDefault="001A15AF" w:rsidP="00BC59A2">
            <w:pPr>
              <w:tabs>
                <w:tab w:val="left" w:pos="1218"/>
              </w:tabs>
              <w:spacing w:before="20" w:after="20"/>
              <w:jc w:val="center"/>
              <w:rPr>
                <w:rFonts w:ascii="Merriweather" w:hAnsi="Merriweather"/>
                <w:sz w:val="18"/>
                <w:szCs w:val="18"/>
                <w:lang w:val="en-US"/>
              </w:rPr>
            </w:pPr>
            <w:r w:rsidRPr="00987D24">
              <w:rPr>
                <w:rFonts w:ascii="Segoe UI Symbol" w:eastAsia="MS Mincho" w:hAnsi="Segoe UI Symbol" w:cs="Segoe UI Symbol"/>
                <w:sz w:val="18"/>
                <w:szCs w:val="18"/>
                <w:lang w:val="en-US"/>
              </w:rPr>
              <w:t>☐</w:t>
            </w:r>
            <w:r w:rsidRPr="00987D24">
              <w:rPr>
                <w:rFonts w:ascii="Merriweather" w:hAnsi="Merriweather"/>
                <w:sz w:val="18"/>
                <w:szCs w:val="18"/>
                <w:lang w:val="en-US"/>
              </w:rPr>
              <w:t xml:space="preserve"> III.</w:t>
            </w:r>
          </w:p>
        </w:tc>
        <w:tc>
          <w:tcPr>
            <w:tcW w:w="1464" w:type="dxa"/>
            <w:gridSpan w:val="7"/>
            <w:vAlign w:val="center"/>
          </w:tcPr>
          <w:p w14:paraId="69F75AEC" w14:textId="77777777" w:rsidR="001A15AF" w:rsidRPr="00987D24" w:rsidRDefault="001A15AF" w:rsidP="00BC59A2">
            <w:pPr>
              <w:tabs>
                <w:tab w:val="left" w:pos="1218"/>
              </w:tabs>
              <w:spacing w:before="20" w:after="20"/>
              <w:jc w:val="center"/>
              <w:rPr>
                <w:rFonts w:ascii="Merriweather" w:hAnsi="Merriweather"/>
                <w:sz w:val="18"/>
                <w:szCs w:val="18"/>
                <w:lang w:val="en-US"/>
              </w:rPr>
            </w:pPr>
            <w:r w:rsidRPr="00987D24">
              <w:rPr>
                <w:rFonts w:ascii="Segoe UI Symbol" w:eastAsia="MS Mincho" w:hAnsi="Segoe UI Symbol" w:cs="Segoe UI Symbol"/>
                <w:sz w:val="18"/>
                <w:szCs w:val="18"/>
                <w:lang w:val="en-US"/>
              </w:rPr>
              <w:t>☐</w:t>
            </w:r>
            <w:r w:rsidRPr="00987D24">
              <w:rPr>
                <w:rFonts w:ascii="Merriweather" w:hAnsi="Merriweather"/>
                <w:sz w:val="18"/>
                <w:szCs w:val="18"/>
                <w:lang w:val="en-US"/>
              </w:rPr>
              <w:t xml:space="preserve"> IV.</w:t>
            </w:r>
          </w:p>
        </w:tc>
        <w:tc>
          <w:tcPr>
            <w:tcW w:w="1098" w:type="dxa"/>
            <w:vAlign w:val="center"/>
          </w:tcPr>
          <w:p w14:paraId="516803DF" w14:textId="77777777" w:rsidR="001A15AF" w:rsidRPr="00987D24" w:rsidRDefault="001A15AF" w:rsidP="00BC59A2">
            <w:pPr>
              <w:tabs>
                <w:tab w:val="left" w:pos="1218"/>
              </w:tabs>
              <w:spacing w:before="20" w:after="20"/>
              <w:jc w:val="center"/>
              <w:rPr>
                <w:rFonts w:ascii="Merriweather" w:hAnsi="Merriweather"/>
                <w:sz w:val="18"/>
                <w:szCs w:val="18"/>
                <w:lang w:val="en-US"/>
              </w:rPr>
            </w:pPr>
            <w:r w:rsidRPr="00987D24">
              <w:rPr>
                <w:rFonts w:ascii="Segoe UI Symbol" w:eastAsia="MS Mincho" w:hAnsi="Segoe UI Symbol" w:cs="Segoe UI Symbol"/>
                <w:sz w:val="18"/>
                <w:szCs w:val="18"/>
                <w:lang w:val="en-US"/>
              </w:rPr>
              <w:t>☐</w:t>
            </w:r>
            <w:r w:rsidRPr="00987D24">
              <w:rPr>
                <w:rFonts w:ascii="Merriweather" w:hAnsi="Merriweather"/>
                <w:sz w:val="18"/>
                <w:szCs w:val="18"/>
                <w:lang w:val="en-US"/>
              </w:rPr>
              <w:t xml:space="preserve"> V.</w:t>
            </w:r>
          </w:p>
        </w:tc>
      </w:tr>
      <w:tr w:rsidR="001A15AF" w:rsidRPr="00987D24" w14:paraId="3D790453" w14:textId="77777777" w:rsidTr="00D52D50">
        <w:trPr>
          <w:trHeight w:val="80"/>
        </w:trPr>
        <w:tc>
          <w:tcPr>
            <w:tcW w:w="1792" w:type="dxa"/>
            <w:vMerge/>
            <w:shd w:val="clear" w:color="auto" w:fill="F2F2F2"/>
            <w:vAlign w:val="center"/>
          </w:tcPr>
          <w:p w14:paraId="4E14A7EA" w14:textId="77777777" w:rsidR="001A15AF" w:rsidRPr="00987D24" w:rsidRDefault="001A15AF" w:rsidP="00BC59A2">
            <w:pPr>
              <w:spacing w:before="20" w:after="20"/>
              <w:rPr>
                <w:rFonts w:ascii="Merriweather" w:hAnsi="Merriweather"/>
                <w:b/>
                <w:sz w:val="18"/>
                <w:szCs w:val="18"/>
                <w:lang w:val="en-US"/>
              </w:rPr>
            </w:pPr>
          </w:p>
        </w:tc>
        <w:tc>
          <w:tcPr>
            <w:tcW w:w="1094" w:type="dxa"/>
            <w:gridSpan w:val="3"/>
            <w:vMerge/>
          </w:tcPr>
          <w:p w14:paraId="097A9AA5" w14:textId="77777777" w:rsidR="001A15AF" w:rsidRPr="00987D24" w:rsidRDefault="001A15AF" w:rsidP="00BC59A2">
            <w:pPr>
              <w:tabs>
                <w:tab w:val="left" w:pos="1218"/>
              </w:tabs>
              <w:spacing w:before="20" w:after="20"/>
              <w:rPr>
                <w:rFonts w:ascii="Merriweather" w:hAnsi="Merriweather"/>
                <w:sz w:val="18"/>
                <w:szCs w:val="18"/>
                <w:lang w:val="en-US"/>
              </w:rPr>
            </w:pPr>
          </w:p>
        </w:tc>
        <w:tc>
          <w:tcPr>
            <w:tcW w:w="1281" w:type="dxa"/>
            <w:gridSpan w:val="8"/>
            <w:vAlign w:val="center"/>
          </w:tcPr>
          <w:p w14:paraId="3F8B6F3A" w14:textId="77777777" w:rsidR="001A15AF" w:rsidRPr="00987D24" w:rsidRDefault="001A15AF" w:rsidP="00BC59A2">
            <w:pPr>
              <w:tabs>
                <w:tab w:val="left" w:pos="1218"/>
              </w:tabs>
              <w:spacing w:before="20" w:after="20"/>
              <w:jc w:val="center"/>
              <w:rPr>
                <w:rFonts w:ascii="Merriweather" w:hAnsi="Merriweather"/>
                <w:sz w:val="18"/>
                <w:szCs w:val="18"/>
                <w:lang w:val="en-US"/>
              </w:rPr>
            </w:pPr>
            <w:r w:rsidRPr="00987D24">
              <w:rPr>
                <w:rFonts w:ascii="Segoe UI Symbol" w:eastAsia="MS Gothic" w:hAnsi="Segoe UI Symbol" w:cs="Segoe UI Symbol"/>
                <w:sz w:val="18"/>
                <w:szCs w:val="18"/>
                <w:lang w:val="en-US"/>
              </w:rPr>
              <w:t>☐</w:t>
            </w:r>
            <w:r w:rsidRPr="00987D24">
              <w:rPr>
                <w:rFonts w:ascii="Merriweather" w:hAnsi="Merriweather"/>
                <w:sz w:val="18"/>
                <w:szCs w:val="18"/>
                <w:lang w:val="en-US"/>
              </w:rPr>
              <w:t xml:space="preserve"> VI.</w:t>
            </w:r>
          </w:p>
        </w:tc>
        <w:tc>
          <w:tcPr>
            <w:tcW w:w="1280" w:type="dxa"/>
            <w:gridSpan w:val="6"/>
            <w:vAlign w:val="center"/>
          </w:tcPr>
          <w:p w14:paraId="6336E241" w14:textId="77777777" w:rsidR="001A15AF" w:rsidRPr="00987D24" w:rsidRDefault="001A15AF" w:rsidP="00BC59A2">
            <w:pPr>
              <w:tabs>
                <w:tab w:val="left" w:pos="1218"/>
              </w:tabs>
              <w:spacing w:before="20" w:after="20"/>
              <w:jc w:val="center"/>
              <w:rPr>
                <w:rFonts w:ascii="Merriweather" w:hAnsi="Merriweather"/>
                <w:sz w:val="18"/>
                <w:szCs w:val="18"/>
                <w:lang w:val="en-US"/>
              </w:rPr>
            </w:pPr>
            <w:r w:rsidRPr="00987D24">
              <w:rPr>
                <w:rFonts w:ascii="Segoe UI Symbol" w:eastAsia="MS Mincho" w:hAnsi="Segoe UI Symbol" w:cs="Segoe UI Symbol"/>
                <w:sz w:val="18"/>
                <w:szCs w:val="18"/>
                <w:lang w:val="en-US"/>
              </w:rPr>
              <w:t>☐</w:t>
            </w:r>
            <w:r w:rsidRPr="00987D24">
              <w:rPr>
                <w:rFonts w:ascii="Merriweather" w:hAnsi="Merriweather"/>
                <w:sz w:val="18"/>
                <w:szCs w:val="18"/>
                <w:lang w:val="en-US"/>
              </w:rPr>
              <w:t xml:space="preserve"> VII.</w:t>
            </w:r>
          </w:p>
        </w:tc>
        <w:tc>
          <w:tcPr>
            <w:tcW w:w="1279" w:type="dxa"/>
            <w:gridSpan w:val="6"/>
            <w:vAlign w:val="center"/>
          </w:tcPr>
          <w:p w14:paraId="4B92BDD1" w14:textId="77777777" w:rsidR="001A15AF" w:rsidRPr="00987D24" w:rsidRDefault="001A15AF" w:rsidP="00BC59A2">
            <w:pPr>
              <w:tabs>
                <w:tab w:val="left" w:pos="1218"/>
              </w:tabs>
              <w:spacing w:before="20" w:after="20"/>
              <w:jc w:val="center"/>
              <w:rPr>
                <w:rFonts w:ascii="Merriweather" w:hAnsi="Merriweather"/>
                <w:sz w:val="18"/>
                <w:szCs w:val="18"/>
                <w:lang w:val="en-US"/>
              </w:rPr>
            </w:pPr>
            <w:r w:rsidRPr="00987D24">
              <w:rPr>
                <w:rFonts w:ascii="Segoe UI Symbol" w:eastAsia="MS Gothic" w:hAnsi="Segoe UI Symbol" w:cs="Segoe UI Symbol"/>
                <w:sz w:val="18"/>
                <w:szCs w:val="18"/>
                <w:lang w:val="en-US"/>
              </w:rPr>
              <w:t>☒</w:t>
            </w:r>
            <w:r w:rsidRPr="00987D24">
              <w:rPr>
                <w:rFonts w:ascii="Merriweather" w:hAnsi="Merriweather"/>
                <w:sz w:val="18"/>
                <w:szCs w:val="18"/>
                <w:lang w:val="en-US"/>
              </w:rPr>
              <w:t xml:space="preserve"> VIII.</w:t>
            </w:r>
          </w:p>
        </w:tc>
        <w:tc>
          <w:tcPr>
            <w:tcW w:w="1464" w:type="dxa"/>
            <w:gridSpan w:val="7"/>
            <w:vAlign w:val="center"/>
          </w:tcPr>
          <w:p w14:paraId="5788CB79" w14:textId="77777777" w:rsidR="001A15AF" w:rsidRPr="00987D24" w:rsidRDefault="001A15AF" w:rsidP="00BC59A2">
            <w:pPr>
              <w:tabs>
                <w:tab w:val="left" w:pos="1218"/>
              </w:tabs>
              <w:spacing w:before="20" w:after="20"/>
              <w:jc w:val="center"/>
              <w:rPr>
                <w:rFonts w:ascii="Merriweather" w:hAnsi="Merriweather"/>
                <w:sz w:val="18"/>
                <w:szCs w:val="18"/>
                <w:lang w:val="en-US"/>
              </w:rPr>
            </w:pPr>
            <w:r w:rsidRPr="00987D24">
              <w:rPr>
                <w:rFonts w:ascii="Segoe UI Symbol" w:eastAsia="MS Mincho" w:hAnsi="Segoe UI Symbol" w:cs="Segoe UI Symbol"/>
                <w:sz w:val="18"/>
                <w:szCs w:val="18"/>
                <w:lang w:val="en-US"/>
              </w:rPr>
              <w:t>☐</w:t>
            </w:r>
            <w:r w:rsidRPr="00987D24">
              <w:rPr>
                <w:rFonts w:ascii="Merriweather" w:hAnsi="Merriweather"/>
                <w:sz w:val="18"/>
                <w:szCs w:val="18"/>
                <w:lang w:val="en-US"/>
              </w:rPr>
              <w:t xml:space="preserve"> IX.</w:t>
            </w:r>
          </w:p>
        </w:tc>
        <w:tc>
          <w:tcPr>
            <w:tcW w:w="1098" w:type="dxa"/>
            <w:vAlign w:val="center"/>
          </w:tcPr>
          <w:p w14:paraId="35F2C4EA" w14:textId="77777777" w:rsidR="001A15AF" w:rsidRPr="00987D24" w:rsidRDefault="001A15AF" w:rsidP="00BC59A2">
            <w:pPr>
              <w:tabs>
                <w:tab w:val="left" w:pos="1218"/>
              </w:tabs>
              <w:spacing w:before="20" w:after="20"/>
              <w:jc w:val="center"/>
              <w:rPr>
                <w:rFonts w:ascii="Merriweather" w:hAnsi="Merriweather"/>
                <w:sz w:val="18"/>
                <w:szCs w:val="18"/>
                <w:lang w:val="en-US"/>
              </w:rPr>
            </w:pPr>
            <w:r w:rsidRPr="00987D24">
              <w:rPr>
                <w:rFonts w:ascii="Segoe UI Symbol" w:eastAsia="MS Mincho" w:hAnsi="Segoe UI Symbol" w:cs="Segoe UI Symbol"/>
                <w:sz w:val="18"/>
                <w:szCs w:val="18"/>
                <w:lang w:val="en-US"/>
              </w:rPr>
              <w:t>☐</w:t>
            </w:r>
            <w:r w:rsidRPr="00987D24">
              <w:rPr>
                <w:rFonts w:ascii="Merriweather" w:hAnsi="Merriweather"/>
                <w:sz w:val="18"/>
                <w:szCs w:val="18"/>
                <w:lang w:val="en-US"/>
              </w:rPr>
              <w:t xml:space="preserve"> X.</w:t>
            </w:r>
          </w:p>
        </w:tc>
      </w:tr>
      <w:tr w:rsidR="001A15AF" w:rsidRPr="00987D24" w14:paraId="1AF2BA94" w14:textId="77777777" w:rsidTr="00987D24">
        <w:trPr>
          <w:trHeight w:val="80"/>
        </w:trPr>
        <w:tc>
          <w:tcPr>
            <w:tcW w:w="1792" w:type="dxa"/>
            <w:shd w:val="clear" w:color="auto" w:fill="F2F2F2"/>
            <w:vAlign w:val="center"/>
          </w:tcPr>
          <w:p w14:paraId="66A7AA48" w14:textId="77777777" w:rsidR="001A15AF" w:rsidRPr="00987D24" w:rsidRDefault="001A15AF" w:rsidP="00BC59A2">
            <w:pPr>
              <w:spacing w:before="20" w:after="20"/>
              <w:rPr>
                <w:rFonts w:ascii="Merriweather" w:hAnsi="Merriweather"/>
                <w:b/>
                <w:sz w:val="18"/>
                <w:szCs w:val="18"/>
                <w:lang w:val="en-US"/>
              </w:rPr>
            </w:pPr>
            <w:r w:rsidRPr="00987D24">
              <w:rPr>
                <w:rFonts w:ascii="Merriweather" w:hAnsi="Merriweather"/>
                <w:b/>
                <w:sz w:val="18"/>
                <w:szCs w:val="18"/>
                <w:lang w:val="en-US"/>
              </w:rPr>
              <w:t>Status of the course</w:t>
            </w:r>
          </w:p>
        </w:tc>
        <w:tc>
          <w:tcPr>
            <w:tcW w:w="1094" w:type="dxa"/>
            <w:gridSpan w:val="3"/>
          </w:tcPr>
          <w:p w14:paraId="493C8CF5" w14:textId="77777777" w:rsidR="001A15AF" w:rsidRPr="00987D24" w:rsidRDefault="001A15AF" w:rsidP="00BC59A2">
            <w:pPr>
              <w:tabs>
                <w:tab w:val="left" w:pos="1218"/>
              </w:tabs>
              <w:spacing w:before="20" w:after="20"/>
              <w:rPr>
                <w:rFonts w:ascii="Merriweather" w:hAnsi="Merriweather"/>
                <w:sz w:val="18"/>
                <w:szCs w:val="18"/>
                <w:lang w:val="en-US"/>
              </w:rPr>
            </w:pPr>
            <w:r w:rsidRPr="00987D24">
              <w:rPr>
                <w:rFonts w:ascii="Segoe UI Symbol" w:eastAsia="MS Mincho" w:hAnsi="Segoe UI Symbol" w:cs="Segoe UI Symbol"/>
                <w:sz w:val="18"/>
                <w:szCs w:val="18"/>
                <w:lang w:val="en-US"/>
              </w:rPr>
              <w:t>☐</w:t>
            </w:r>
            <w:r w:rsidRPr="00987D24">
              <w:rPr>
                <w:rFonts w:ascii="Merriweather" w:hAnsi="Merriweather"/>
                <w:sz w:val="18"/>
                <w:szCs w:val="18"/>
                <w:lang w:val="en-US"/>
              </w:rPr>
              <w:t>Compulsory</w:t>
            </w:r>
          </w:p>
        </w:tc>
        <w:tc>
          <w:tcPr>
            <w:tcW w:w="1281" w:type="dxa"/>
            <w:gridSpan w:val="8"/>
            <w:vAlign w:val="center"/>
          </w:tcPr>
          <w:p w14:paraId="32F8760F" w14:textId="77777777" w:rsidR="001A15AF" w:rsidRPr="00987D24" w:rsidRDefault="001A15AF" w:rsidP="00BC59A2">
            <w:pPr>
              <w:tabs>
                <w:tab w:val="left" w:pos="1218"/>
              </w:tabs>
              <w:spacing w:before="20" w:after="20"/>
              <w:jc w:val="center"/>
              <w:rPr>
                <w:rFonts w:ascii="Merriweather" w:hAnsi="Merriweather"/>
                <w:sz w:val="18"/>
                <w:szCs w:val="18"/>
                <w:lang w:val="en-US"/>
              </w:rPr>
            </w:pPr>
            <w:r w:rsidRPr="00987D24">
              <w:rPr>
                <w:rFonts w:ascii="Segoe UI Symbol" w:eastAsia="MS Gothic" w:hAnsi="Segoe UI Symbol" w:cs="Segoe UI Symbol"/>
                <w:sz w:val="18"/>
                <w:szCs w:val="18"/>
                <w:lang w:val="en-US"/>
              </w:rPr>
              <w:t>☒</w:t>
            </w:r>
            <w:r w:rsidRPr="00987D24">
              <w:rPr>
                <w:rFonts w:ascii="Merriweather" w:hAnsi="Merriweather"/>
                <w:sz w:val="18"/>
                <w:szCs w:val="18"/>
                <w:lang w:val="en-US"/>
              </w:rPr>
              <w:t xml:space="preserve"> Elective</w:t>
            </w:r>
          </w:p>
        </w:tc>
        <w:tc>
          <w:tcPr>
            <w:tcW w:w="2491" w:type="dxa"/>
            <w:gridSpan w:val="11"/>
            <w:vAlign w:val="center"/>
          </w:tcPr>
          <w:p w14:paraId="00D5FC3D" w14:textId="04A20F46" w:rsidR="001A15AF" w:rsidRPr="00987D24" w:rsidRDefault="00987D24" w:rsidP="00BC59A2">
            <w:pPr>
              <w:tabs>
                <w:tab w:val="left" w:pos="1218"/>
              </w:tabs>
              <w:spacing w:before="20" w:after="20"/>
              <w:jc w:val="center"/>
              <w:rPr>
                <w:rFonts w:ascii="Merriweather" w:hAnsi="Merriweather"/>
                <w:sz w:val="18"/>
                <w:szCs w:val="18"/>
                <w:lang w:val="en-US"/>
              </w:rPr>
            </w:pPr>
            <w:r w:rsidRPr="00987D24">
              <w:rPr>
                <w:rFonts w:ascii="Segoe UI Symbol" w:eastAsia="MS Gothic" w:hAnsi="Segoe UI Symbol" w:cs="Segoe UI Symbol"/>
                <w:sz w:val="18"/>
                <w:szCs w:val="18"/>
                <w:lang w:val="en-US"/>
              </w:rPr>
              <w:t>☒</w:t>
            </w:r>
            <w:r w:rsidR="001A15AF" w:rsidRPr="00987D24">
              <w:rPr>
                <w:rFonts w:ascii="Merriweather" w:hAnsi="Merriweather"/>
                <w:sz w:val="18"/>
                <w:szCs w:val="18"/>
                <w:lang w:val="en-US"/>
              </w:rPr>
              <w:t>Elective course offered to students from other departments</w:t>
            </w:r>
          </w:p>
        </w:tc>
        <w:tc>
          <w:tcPr>
            <w:tcW w:w="1532" w:type="dxa"/>
            <w:gridSpan w:val="8"/>
            <w:shd w:val="clear" w:color="auto" w:fill="F2F2F2"/>
            <w:vAlign w:val="center"/>
          </w:tcPr>
          <w:p w14:paraId="2C3A5B05" w14:textId="77777777" w:rsidR="001A15AF" w:rsidRPr="00987D24" w:rsidRDefault="001A15AF" w:rsidP="00BC59A2">
            <w:pPr>
              <w:tabs>
                <w:tab w:val="left" w:pos="1218"/>
              </w:tabs>
              <w:spacing w:before="20" w:after="20"/>
              <w:rPr>
                <w:rFonts w:ascii="Merriweather" w:hAnsi="Merriweather"/>
                <w:sz w:val="18"/>
                <w:szCs w:val="18"/>
                <w:lang w:val="en-US"/>
              </w:rPr>
            </w:pPr>
            <w:r w:rsidRPr="00987D24">
              <w:rPr>
                <w:rFonts w:ascii="Merriweather" w:hAnsi="Merriweather"/>
                <w:b/>
                <w:sz w:val="18"/>
                <w:szCs w:val="18"/>
                <w:lang w:val="en-US"/>
              </w:rPr>
              <w:t>Teaching Competencies</w:t>
            </w:r>
          </w:p>
        </w:tc>
        <w:tc>
          <w:tcPr>
            <w:tcW w:w="1098" w:type="dxa"/>
            <w:vAlign w:val="center"/>
          </w:tcPr>
          <w:p w14:paraId="55C2A4C2" w14:textId="77777777" w:rsidR="001A15AF" w:rsidRPr="00987D24" w:rsidRDefault="001A15AF" w:rsidP="00BC59A2">
            <w:pPr>
              <w:tabs>
                <w:tab w:val="left" w:pos="1218"/>
              </w:tabs>
              <w:spacing w:before="20" w:after="20"/>
              <w:rPr>
                <w:rFonts w:ascii="Merriweather" w:hAnsi="Merriweather"/>
                <w:sz w:val="18"/>
                <w:szCs w:val="18"/>
                <w:lang w:val="en-US"/>
              </w:rPr>
            </w:pPr>
            <w:r w:rsidRPr="00987D24">
              <w:rPr>
                <w:rFonts w:ascii="Segoe UI Symbol" w:eastAsia="MS Mincho" w:hAnsi="Segoe UI Symbol" w:cs="Segoe UI Symbol"/>
                <w:sz w:val="18"/>
                <w:szCs w:val="18"/>
                <w:lang w:val="en-US"/>
              </w:rPr>
              <w:t>☐</w:t>
            </w:r>
            <w:r w:rsidRPr="00987D24">
              <w:rPr>
                <w:rFonts w:ascii="Merriweather" w:hAnsi="Merriweather"/>
                <w:sz w:val="18"/>
                <w:szCs w:val="18"/>
                <w:lang w:val="en-US"/>
              </w:rPr>
              <w:t xml:space="preserve"> YES </w:t>
            </w:r>
          </w:p>
          <w:p w14:paraId="273798EE" w14:textId="77777777" w:rsidR="001A15AF" w:rsidRPr="00987D24" w:rsidRDefault="001A15AF" w:rsidP="00BC59A2">
            <w:pPr>
              <w:tabs>
                <w:tab w:val="left" w:pos="1218"/>
              </w:tabs>
              <w:spacing w:before="20" w:after="20"/>
              <w:rPr>
                <w:rFonts w:ascii="Merriweather" w:hAnsi="Merriweather"/>
                <w:sz w:val="18"/>
                <w:szCs w:val="18"/>
                <w:lang w:val="en-US"/>
              </w:rPr>
            </w:pPr>
            <w:proofErr w:type="gramStart"/>
            <w:r w:rsidRPr="00987D24">
              <w:rPr>
                <w:rFonts w:ascii="Segoe UI Symbol" w:eastAsia="MS Gothic" w:hAnsi="Segoe UI Symbol" w:cs="Segoe UI Symbol"/>
                <w:sz w:val="18"/>
                <w:szCs w:val="18"/>
                <w:lang w:val="en-US"/>
              </w:rPr>
              <w:t>☒</w:t>
            </w:r>
            <w:r w:rsidRPr="00987D24">
              <w:rPr>
                <w:rFonts w:ascii="Merriweather" w:hAnsi="Merriweather"/>
                <w:sz w:val="18"/>
                <w:szCs w:val="18"/>
                <w:lang w:val="en-US"/>
              </w:rPr>
              <w:t xml:space="preserve">  NO</w:t>
            </w:r>
            <w:proofErr w:type="gramEnd"/>
          </w:p>
        </w:tc>
      </w:tr>
      <w:tr w:rsidR="001A15AF" w:rsidRPr="00987D24" w14:paraId="3120AEC8" w14:textId="77777777" w:rsidTr="00D52D50">
        <w:trPr>
          <w:trHeight w:val="80"/>
        </w:trPr>
        <w:tc>
          <w:tcPr>
            <w:tcW w:w="1792" w:type="dxa"/>
            <w:shd w:val="clear" w:color="auto" w:fill="F2F2F2"/>
            <w:vAlign w:val="center"/>
          </w:tcPr>
          <w:p w14:paraId="6CEC8A9E" w14:textId="77777777" w:rsidR="001A15AF" w:rsidRPr="00987D24" w:rsidRDefault="001A15AF" w:rsidP="00BC59A2">
            <w:pPr>
              <w:spacing w:before="20" w:after="20"/>
              <w:rPr>
                <w:rFonts w:ascii="Merriweather" w:hAnsi="Merriweather"/>
                <w:b/>
                <w:sz w:val="18"/>
                <w:szCs w:val="18"/>
                <w:lang w:val="en-US"/>
              </w:rPr>
            </w:pPr>
            <w:r w:rsidRPr="00987D24">
              <w:rPr>
                <w:rFonts w:ascii="Merriweather" w:hAnsi="Merriweather"/>
                <w:b/>
                <w:sz w:val="18"/>
                <w:szCs w:val="18"/>
                <w:lang w:val="en-US"/>
              </w:rPr>
              <w:t xml:space="preserve"> Workload</w:t>
            </w:r>
          </w:p>
        </w:tc>
        <w:tc>
          <w:tcPr>
            <w:tcW w:w="390" w:type="dxa"/>
          </w:tcPr>
          <w:p w14:paraId="498EBAD8" w14:textId="77777777" w:rsidR="001A15AF" w:rsidRPr="00987D24" w:rsidRDefault="001A15AF" w:rsidP="00BC59A2">
            <w:pPr>
              <w:spacing w:before="20" w:after="20"/>
              <w:jc w:val="center"/>
              <w:rPr>
                <w:rFonts w:ascii="Merriweather" w:hAnsi="Merriweather"/>
                <w:sz w:val="18"/>
                <w:szCs w:val="18"/>
                <w:lang w:val="en-US"/>
              </w:rPr>
            </w:pPr>
            <w:r w:rsidRPr="00987D24">
              <w:rPr>
                <w:rFonts w:ascii="Merriweather" w:hAnsi="Merriweather"/>
                <w:sz w:val="18"/>
                <w:szCs w:val="18"/>
                <w:lang w:val="en-US"/>
              </w:rPr>
              <w:t>2</w:t>
            </w:r>
          </w:p>
        </w:tc>
        <w:tc>
          <w:tcPr>
            <w:tcW w:w="391" w:type="dxa"/>
          </w:tcPr>
          <w:p w14:paraId="03A2DC98" w14:textId="77777777" w:rsidR="001A15AF" w:rsidRPr="00987D24" w:rsidRDefault="001A15AF" w:rsidP="00BC59A2">
            <w:pPr>
              <w:spacing w:before="20" w:after="20"/>
              <w:jc w:val="center"/>
              <w:rPr>
                <w:rFonts w:ascii="Merriweather" w:hAnsi="Merriweather"/>
                <w:b/>
                <w:sz w:val="18"/>
                <w:szCs w:val="18"/>
                <w:lang w:val="en-US"/>
              </w:rPr>
            </w:pPr>
            <w:r w:rsidRPr="00987D24">
              <w:rPr>
                <w:rFonts w:ascii="Merriweather" w:hAnsi="Merriweather"/>
                <w:b/>
                <w:sz w:val="18"/>
                <w:szCs w:val="18"/>
                <w:lang w:val="en-US"/>
              </w:rPr>
              <w:t>L</w:t>
            </w:r>
          </w:p>
        </w:tc>
        <w:tc>
          <w:tcPr>
            <w:tcW w:w="391" w:type="dxa"/>
            <w:gridSpan w:val="2"/>
          </w:tcPr>
          <w:p w14:paraId="19F56AD1" w14:textId="77777777" w:rsidR="001A15AF" w:rsidRPr="00987D24" w:rsidRDefault="001A15AF" w:rsidP="00BC59A2">
            <w:pPr>
              <w:spacing w:before="20" w:after="20"/>
              <w:jc w:val="center"/>
              <w:rPr>
                <w:rFonts w:ascii="Merriweather" w:hAnsi="Merriweather"/>
                <w:sz w:val="18"/>
                <w:szCs w:val="18"/>
                <w:lang w:val="en-US"/>
              </w:rPr>
            </w:pPr>
            <w:r w:rsidRPr="00987D24">
              <w:rPr>
                <w:rFonts w:ascii="Merriweather" w:hAnsi="Merriweather"/>
                <w:sz w:val="18"/>
                <w:szCs w:val="18"/>
                <w:lang w:val="en-US"/>
              </w:rPr>
              <w:t>1</w:t>
            </w:r>
          </w:p>
        </w:tc>
        <w:tc>
          <w:tcPr>
            <w:tcW w:w="390" w:type="dxa"/>
            <w:gridSpan w:val="3"/>
          </w:tcPr>
          <w:p w14:paraId="770FA538" w14:textId="77777777" w:rsidR="001A15AF" w:rsidRPr="00987D24" w:rsidRDefault="001A15AF" w:rsidP="00BC59A2">
            <w:pPr>
              <w:spacing w:before="20" w:after="20"/>
              <w:jc w:val="center"/>
              <w:rPr>
                <w:rFonts w:ascii="Merriweather" w:hAnsi="Merriweather"/>
                <w:b/>
                <w:sz w:val="18"/>
                <w:szCs w:val="18"/>
                <w:lang w:val="en-US"/>
              </w:rPr>
            </w:pPr>
            <w:r w:rsidRPr="00987D24">
              <w:rPr>
                <w:rFonts w:ascii="Merriweather" w:hAnsi="Merriweather"/>
                <w:b/>
                <w:sz w:val="18"/>
                <w:szCs w:val="18"/>
                <w:lang w:val="en-US"/>
              </w:rPr>
              <w:t>S</w:t>
            </w:r>
          </w:p>
        </w:tc>
        <w:tc>
          <w:tcPr>
            <w:tcW w:w="391" w:type="dxa"/>
            <w:gridSpan w:val="2"/>
          </w:tcPr>
          <w:p w14:paraId="2E42589F" w14:textId="77777777" w:rsidR="001A15AF" w:rsidRPr="00987D24" w:rsidRDefault="001A15AF" w:rsidP="00BC59A2">
            <w:pPr>
              <w:spacing w:before="20" w:after="20"/>
              <w:jc w:val="center"/>
              <w:rPr>
                <w:rFonts w:ascii="Merriweather" w:hAnsi="Merriweather"/>
                <w:sz w:val="18"/>
                <w:szCs w:val="18"/>
                <w:lang w:val="en-US"/>
              </w:rPr>
            </w:pPr>
            <w:r w:rsidRPr="00987D24">
              <w:rPr>
                <w:rFonts w:ascii="Merriweather" w:hAnsi="Merriweather"/>
                <w:sz w:val="18"/>
                <w:szCs w:val="18"/>
                <w:lang w:val="en-US"/>
              </w:rPr>
              <w:t>0</w:t>
            </w:r>
          </w:p>
        </w:tc>
        <w:tc>
          <w:tcPr>
            <w:tcW w:w="422" w:type="dxa"/>
            <w:gridSpan w:val="2"/>
          </w:tcPr>
          <w:p w14:paraId="424E883B" w14:textId="77777777" w:rsidR="001A15AF" w:rsidRPr="00987D24" w:rsidRDefault="001A15AF" w:rsidP="00BC59A2">
            <w:pPr>
              <w:spacing w:before="20" w:after="20"/>
              <w:jc w:val="center"/>
              <w:rPr>
                <w:rFonts w:ascii="Merriweather" w:hAnsi="Merriweather"/>
                <w:b/>
                <w:sz w:val="18"/>
                <w:szCs w:val="18"/>
                <w:lang w:val="en-US"/>
              </w:rPr>
            </w:pPr>
            <w:r w:rsidRPr="00987D24">
              <w:rPr>
                <w:rFonts w:ascii="Merriweather" w:hAnsi="Merriweather"/>
                <w:b/>
                <w:sz w:val="18"/>
                <w:szCs w:val="18"/>
                <w:lang w:val="en-US"/>
              </w:rPr>
              <w:t>E</w:t>
            </w:r>
          </w:p>
        </w:tc>
        <w:tc>
          <w:tcPr>
            <w:tcW w:w="4023" w:type="dxa"/>
            <w:gridSpan w:val="19"/>
            <w:shd w:val="clear" w:color="auto" w:fill="F2F2F2"/>
            <w:vAlign w:val="center"/>
          </w:tcPr>
          <w:p w14:paraId="59CD0950" w14:textId="77777777" w:rsidR="001A15AF" w:rsidRPr="00987D24" w:rsidRDefault="001A15AF" w:rsidP="00BC59A2">
            <w:pPr>
              <w:tabs>
                <w:tab w:val="left" w:pos="1218"/>
              </w:tabs>
              <w:spacing w:before="20" w:after="20"/>
              <w:jc w:val="center"/>
              <w:rPr>
                <w:rFonts w:ascii="Merriweather" w:hAnsi="Merriweather"/>
                <w:b/>
                <w:sz w:val="18"/>
                <w:szCs w:val="18"/>
                <w:lang w:val="en-US"/>
              </w:rPr>
            </w:pPr>
            <w:r w:rsidRPr="00987D24">
              <w:rPr>
                <w:rFonts w:ascii="Merriweather" w:hAnsi="Merriweather"/>
                <w:b/>
                <w:sz w:val="18"/>
                <w:szCs w:val="18"/>
                <w:lang w:val="en-US"/>
              </w:rPr>
              <w:t>Internet sources for e-learning</w:t>
            </w:r>
          </w:p>
        </w:tc>
        <w:tc>
          <w:tcPr>
            <w:tcW w:w="1098" w:type="dxa"/>
            <w:vAlign w:val="center"/>
          </w:tcPr>
          <w:p w14:paraId="29EB1FA6" w14:textId="77777777" w:rsidR="001A15AF" w:rsidRPr="00987D24" w:rsidRDefault="001A15AF" w:rsidP="00BC59A2">
            <w:pPr>
              <w:tabs>
                <w:tab w:val="left" w:pos="1218"/>
              </w:tabs>
              <w:spacing w:before="20" w:after="20"/>
              <w:rPr>
                <w:rFonts w:ascii="Merriweather" w:hAnsi="Merriweather"/>
                <w:sz w:val="18"/>
                <w:szCs w:val="18"/>
                <w:lang w:val="en-US"/>
              </w:rPr>
            </w:pPr>
            <w:proofErr w:type="gramStart"/>
            <w:r w:rsidRPr="00987D24">
              <w:rPr>
                <w:rFonts w:ascii="Segoe UI Symbol" w:eastAsia="MS Gothic" w:hAnsi="Segoe UI Symbol" w:cs="Segoe UI Symbol"/>
                <w:sz w:val="18"/>
                <w:szCs w:val="18"/>
                <w:lang w:val="en-US"/>
              </w:rPr>
              <w:t>☒</w:t>
            </w:r>
            <w:r w:rsidRPr="00987D24">
              <w:rPr>
                <w:rFonts w:ascii="Merriweather" w:hAnsi="Merriweather"/>
                <w:sz w:val="18"/>
                <w:szCs w:val="18"/>
                <w:lang w:val="en-US"/>
              </w:rPr>
              <w:t xml:space="preserve">  YES</w:t>
            </w:r>
            <w:proofErr w:type="gramEnd"/>
            <w:r w:rsidRPr="00987D24">
              <w:rPr>
                <w:rFonts w:ascii="Merriweather" w:hAnsi="Merriweather"/>
                <w:sz w:val="18"/>
                <w:szCs w:val="18"/>
                <w:lang w:val="en-US"/>
              </w:rPr>
              <w:t xml:space="preserve"> </w:t>
            </w:r>
          </w:p>
          <w:p w14:paraId="3C29F820" w14:textId="77777777" w:rsidR="001A15AF" w:rsidRPr="00987D24" w:rsidRDefault="001A15AF" w:rsidP="00BC59A2">
            <w:pPr>
              <w:tabs>
                <w:tab w:val="left" w:pos="1218"/>
              </w:tabs>
              <w:spacing w:before="20" w:after="20"/>
              <w:rPr>
                <w:rFonts w:ascii="Merriweather" w:hAnsi="Merriweather"/>
                <w:sz w:val="18"/>
                <w:szCs w:val="18"/>
                <w:lang w:val="en-US"/>
              </w:rPr>
            </w:pPr>
            <w:r w:rsidRPr="00987D24">
              <w:rPr>
                <w:rFonts w:ascii="Segoe UI Symbol" w:eastAsia="MS Gothic" w:hAnsi="Segoe UI Symbol" w:cs="Segoe UI Symbol"/>
                <w:sz w:val="18"/>
                <w:szCs w:val="18"/>
                <w:lang w:val="en-US"/>
              </w:rPr>
              <w:t>☐</w:t>
            </w:r>
            <w:r w:rsidRPr="00987D24">
              <w:rPr>
                <w:rFonts w:ascii="Merriweather" w:hAnsi="Merriweather"/>
                <w:sz w:val="18"/>
                <w:szCs w:val="18"/>
                <w:lang w:val="en-US"/>
              </w:rPr>
              <w:t xml:space="preserve"> NO</w:t>
            </w:r>
          </w:p>
        </w:tc>
      </w:tr>
      <w:tr w:rsidR="001A15AF" w:rsidRPr="00987D24" w14:paraId="18E61A99" w14:textId="77777777" w:rsidTr="00D52D50">
        <w:trPr>
          <w:trHeight w:val="80"/>
        </w:trPr>
        <w:tc>
          <w:tcPr>
            <w:tcW w:w="1792" w:type="dxa"/>
            <w:shd w:val="clear" w:color="auto" w:fill="F2F2F2"/>
            <w:vAlign w:val="center"/>
          </w:tcPr>
          <w:p w14:paraId="4DDDE940" w14:textId="77777777" w:rsidR="001A15AF" w:rsidRPr="00987D24" w:rsidRDefault="001A15AF" w:rsidP="00BC59A2">
            <w:pPr>
              <w:spacing w:before="20" w:after="20"/>
              <w:rPr>
                <w:rFonts w:ascii="Merriweather" w:hAnsi="Merriweather"/>
                <w:b/>
                <w:sz w:val="18"/>
                <w:szCs w:val="18"/>
                <w:lang w:val="en-US"/>
              </w:rPr>
            </w:pPr>
            <w:r w:rsidRPr="00987D24">
              <w:rPr>
                <w:rFonts w:ascii="Merriweather" w:hAnsi="Merriweather"/>
                <w:b/>
                <w:sz w:val="18"/>
                <w:szCs w:val="18"/>
                <w:lang w:val="en-US"/>
              </w:rPr>
              <w:t>Location and time of instruction</w:t>
            </w:r>
          </w:p>
        </w:tc>
        <w:tc>
          <w:tcPr>
            <w:tcW w:w="2375" w:type="dxa"/>
            <w:gridSpan w:val="11"/>
            <w:vAlign w:val="center"/>
          </w:tcPr>
          <w:p w14:paraId="554A17BD" w14:textId="77777777" w:rsidR="001A15AF" w:rsidRPr="00987D24" w:rsidRDefault="001A15AF" w:rsidP="00BC59A2">
            <w:pPr>
              <w:spacing w:before="20" w:after="20"/>
              <w:jc w:val="center"/>
              <w:rPr>
                <w:rFonts w:ascii="Merriweather" w:hAnsi="Merriweather"/>
                <w:b/>
                <w:sz w:val="18"/>
                <w:szCs w:val="18"/>
                <w:lang w:val="en-US"/>
              </w:rPr>
            </w:pPr>
            <w:r w:rsidRPr="00987D24">
              <w:rPr>
                <w:rFonts w:ascii="Merriweather" w:hAnsi="Merriweather"/>
                <w:b/>
                <w:sz w:val="18"/>
                <w:szCs w:val="18"/>
                <w:lang w:val="en-US"/>
              </w:rPr>
              <w:t xml:space="preserve">Room 157, </w:t>
            </w:r>
          </w:p>
          <w:p w14:paraId="167D7F2F" w14:textId="162F7D3C" w:rsidR="001A15AF" w:rsidRPr="00987D24" w:rsidRDefault="001A15AF" w:rsidP="00BC59A2">
            <w:pPr>
              <w:spacing w:before="20" w:after="20"/>
              <w:jc w:val="center"/>
              <w:rPr>
                <w:rFonts w:ascii="Merriweather" w:hAnsi="Merriweather"/>
                <w:b/>
                <w:sz w:val="18"/>
                <w:szCs w:val="18"/>
                <w:lang w:val="en-US"/>
              </w:rPr>
            </w:pPr>
            <w:r w:rsidRPr="00987D24">
              <w:rPr>
                <w:rFonts w:ascii="Merriweather" w:hAnsi="Merriweather"/>
                <w:b/>
                <w:sz w:val="18"/>
                <w:szCs w:val="18"/>
                <w:lang w:val="en-US"/>
              </w:rPr>
              <w:t xml:space="preserve">Thursday </w:t>
            </w:r>
          </w:p>
        </w:tc>
        <w:tc>
          <w:tcPr>
            <w:tcW w:w="4023" w:type="dxa"/>
            <w:gridSpan w:val="19"/>
            <w:shd w:val="clear" w:color="auto" w:fill="F2F2F2"/>
            <w:vAlign w:val="center"/>
          </w:tcPr>
          <w:p w14:paraId="6784F986" w14:textId="77777777" w:rsidR="001A15AF" w:rsidRPr="00987D24" w:rsidRDefault="001A15AF" w:rsidP="00BC59A2">
            <w:pPr>
              <w:tabs>
                <w:tab w:val="left" w:pos="1218"/>
              </w:tabs>
              <w:spacing w:before="20" w:after="20"/>
              <w:jc w:val="right"/>
              <w:rPr>
                <w:rFonts w:ascii="Merriweather" w:hAnsi="Merriweather"/>
                <w:b/>
                <w:color w:val="FF0000"/>
                <w:sz w:val="18"/>
                <w:szCs w:val="18"/>
                <w:lang w:val="en-US"/>
              </w:rPr>
            </w:pPr>
            <w:r w:rsidRPr="00987D24">
              <w:rPr>
                <w:rFonts w:ascii="Merriweather" w:hAnsi="Merriweather"/>
                <w:b/>
                <w:sz w:val="18"/>
                <w:szCs w:val="18"/>
                <w:lang w:val="en-US"/>
              </w:rPr>
              <w:t>Language(s) in which the course is taught</w:t>
            </w:r>
          </w:p>
        </w:tc>
        <w:tc>
          <w:tcPr>
            <w:tcW w:w="1098" w:type="dxa"/>
            <w:vAlign w:val="center"/>
          </w:tcPr>
          <w:p w14:paraId="73658682" w14:textId="77777777" w:rsidR="001A15AF" w:rsidRPr="00987D24" w:rsidRDefault="001A15AF" w:rsidP="00BC59A2">
            <w:pPr>
              <w:tabs>
                <w:tab w:val="left" w:pos="1218"/>
              </w:tabs>
              <w:spacing w:before="20" w:after="20"/>
              <w:rPr>
                <w:rFonts w:ascii="Merriweather" w:hAnsi="Merriweather"/>
                <w:sz w:val="18"/>
                <w:szCs w:val="18"/>
                <w:lang w:val="en-US"/>
              </w:rPr>
            </w:pPr>
            <w:r w:rsidRPr="00987D24">
              <w:rPr>
                <w:rFonts w:ascii="Merriweather" w:hAnsi="Merriweather"/>
                <w:sz w:val="18"/>
                <w:szCs w:val="18"/>
                <w:lang w:val="en-US"/>
              </w:rPr>
              <w:t>English</w:t>
            </w:r>
          </w:p>
        </w:tc>
      </w:tr>
      <w:tr w:rsidR="001A15AF" w:rsidRPr="00987D24" w14:paraId="0F2A2FBD" w14:textId="77777777" w:rsidTr="00D52D50">
        <w:trPr>
          <w:trHeight w:val="80"/>
        </w:trPr>
        <w:tc>
          <w:tcPr>
            <w:tcW w:w="1792" w:type="dxa"/>
            <w:shd w:val="clear" w:color="auto" w:fill="F2F2F2"/>
            <w:vAlign w:val="center"/>
          </w:tcPr>
          <w:p w14:paraId="4E970C50" w14:textId="77777777" w:rsidR="001A15AF" w:rsidRPr="00987D24" w:rsidRDefault="001A15AF" w:rsidP="00BC59A2">
            <w:pPr>
              <w:spacing w:before="20" w:after="20"/>
              <w:rPr>
                <w:rFonts w:ascii="Merriweather" w:hAnsi="Merriweather"/>
                <w:b/>
                <w:sz w:val="18"/>
                <w:szCs w:val="18"/>
                <w:lang w:val="en-US"/>
              </w:rPr>
            </w:pPr>
            <w:r w:rsidRPr="00987D24">
              <w:rPr>
                <w:rFonts w:ascii="Merriweather" w:hAnsi="Merriweather"/>
                <w:b/>
                <w:sz w:val="18"/>
                <w:szCs w:val="18"/>
                <w:lang w:val="en-US"/>
              </w:rPr>
              <w:t>Course start date</w:t>
            </w:r>
          </w:p>
        </w:tc>
        <w:tc>
          <w:tcPr>
            <w:tcW w:w="2375" w:type="dxa"/>
            <w:gridSpan w:val="11"/>
            <w:vAlign w:val="center"/>
          </w:tcPr>
          <w:p w14:paraId="13C043C3" w14:textId="6AECDEFC" w:rsidR="001A15AF" w:rsidRPr="00987D24" w:rsidRDefault="001A15AF" w:rsidP="00BC59A2">
            <w:pPr>
              <w:spacing w:before="20" w:after="20"/>
              <w:rPr>
                <w:rFonts w:ascii="Merriweather" w:hAnsi="Merriweather"/>
                <w:sz w:val="18"/>
                <w:szCs w:val="18"/>
                <w:lang w:val="en-US"/>
              </w:rPr>
            </w:pPr>
          </w:p>
        </w:tc>
        <w:tc>
          <w:tcPr>
            <w:tcW w:w="4023" w:type="dxa"/>
            <w:gridSpan w:val="19"/>
            <w:shd w:val="clear" w:color="auto" w:fill="F2F2F2"/>
            <w:vAlign w:val="center"/>
          </w:tcPr>
          <w:p w14:paraId="51F45C7E" w14:textId="77777777" w:rsidR="001A15AF" w:rsidRPr="00987D24" w:rsidRDefault="001A15AF" w:rsidP="00BC59A2">
            <w:pPr>
              <w:tabs>
                <w:tab w:val="left" w:pos="1218"/>
              </w:tabs>
              <w:spacing w:before="20" w:after="20"/>
              <w:jc w:val="right"/>
              <w:rPr>
                <w:rFonts w:ascii="Merriweather" w:hAnsi="Merriweather"/>
                <w:b/>
                <w:sz w:val="18"/>
                <w:szCs w:val="18"/>
                <w:lang w:val="en-US"/>
              </w:rPr>
            </w:pPr>
            <w:r w:rsidRPr="00987D24">
              <w:rPr>
                <w:rFonts w:ascii="Merriweather" w:hAnsi="Merriweather"/>
                <w:b/>
                <w:sz w:val="18"/>
                <w:szCs w:val="18"/>
                <w:lang w:val="en-US"/>
              </w:rPr>
              <w:t>Course end date</w:t>
            </w:r>
          </w:p>
        </w:tc>
        <w:tc>
          <w:tcPr>
            <w:tcW w:w="1098" w:type="dxa"/>
            <w:vAlign w:val="center"/>
          </w:tcPr>
          <w:p w14:paraId="268D20A5" w14:textId="7BD9F794" w:rsidR="001A15AF" w:rsidRPr="00987D24" w:rsidRDefault="001A15AF" w:rsidP="00BC59A2">
            <w:pPr>
              <w:tabs>
                <w:tab w:val="left" w:pos="1218"/>
              </w:tabs>
              <w:spacing w:before="20" w:after="20"/>
              <w:rPr>
                <w:rFonts w:ascii="Merriweather" w:hAnsi="Merriweather"/>
                <w:sz w:val="18"/>
                <w:szCs w:val="18"/>
                <w:lang w:val="en-US"/>
              </w:rPr>
            </w:pPr>
          </w:p>
        </w:tc>
      </w:tr>
      <w:tr w:rsidR="001A15AF" w:rsidRPr="00987D24" w14:paraId="7633938E" w14:textId="77777777" w:rsidTr="00D52D50">
        <w:tc>
          <w:tcPr>
            <w:tcW w:w="1792" w:type="dxa"/>
            <w:shd w:val="clear" w:color="auto" w:fill="F2F2F2"/>
          </w:tcPr>
          <w:p w14:paraId="6076184F" w14:textId="77777777" w:rsidR="001A15AF" w:rsidRPr="00987D24" w:rsidRDefault="001A15AF" w:rsidP="00BC59A2">
            <w:pPr>
              <w:spacing w:before="20" w:after="20"/>
              <w:rPr>
                <w:rFonts w:ascii="Merriweather" w:hAnsi="Merriweather"/>
                <w:b/>
                <w:sz w:val="18"/>
                <w:szCs w:val="18"/>
                <w:lang w:val="en-US"/>
              </w:rPr>
            </w:pPr>
            <w:r w:rsidRPr="00987D24">
              <w:rPr>
                <w:rFonts w:ascii="Merriweather" w:hAnsi="Merriweather"/>
                <w:b/>
                <w:sz w:val="18"/>
                <w:szCs w:val="18"/>
                <w:lang w:val="en-US"/>
              </w:rPr>
              <w:t>Enrolment requirements</w:t>
            </w:r>
          </w:p>
        </w:tc>
        <w:tc>
          <w:tcPr>
            <w:tcW w:w="7496" w:type="dxa"/>
            <w:gridSpan w:val="31"/>
          </w:tcPr>
          <w:p w14:paraId="2D8F86D0" w14:textId="77777777" w:rsidR="001A15AF" w:rsidRPr="00987D24" w:rsidRDefault="001A15AF" w:rsidP="00BC59A2">
            <w:pPr>
              <w:tabs>
                <w:tab w:val="left" w:pos="1218"/>
              </w:tabs>
              <w:spacing w:before="20" w:after="20"/>
              <w:rPr>
                <w:rFonts w:ascii="Merriweather" w:hAnsi="Merriweather"/>
                <w:sz w:val="18"/>
                <w:szCs w:val="18"/>
                <w:lang w:val="en-US"/>
              </w:rPr>
            </w:pPr>
            <w:r w:rsidRPr="00987D24">
              <w:rPr>
                <w:rFonts w:ascii="Merriweather" w:hAnsi="Merriweather"/>
                <w:sz w:val="18"/>
                <w:szCs w:val="18"/>
                <w:lang w:val="en-US"/>
              </w:rPr>
              <w:t>N/A</w:t>
            </w:r>
          </w:p>
        </w:tc>
      </w:tr>
      <w:tr w:rsidR="001A15AF" w:rsidRPr="00987D24" w14:paraId="19D2A84A" w14:textId="77777777" w:rsidTr="00BC59A2">
        <w:tc>
          <w:tcPr>
            <w:tcW w:w="9288" w:type="dxa"/>
            <w:gridSpan w:val="32"/>
            <w:shd w:val="clear" w:color="auto" w:fill="D9D9D9"/>
          </w:tcPr>
          <w:p w14:paraId="33B09F0E" w14:textId="77777777" w:rsidR="001A15AF" w:rsidRPr="00987D24" w:rsidRDefault="001A15AF" w:rsidP="00BC59A2">
            <w:pPr>
              <w:spacing w:before="20" w:after="20"/>
              <w:rPr>
                <w:rFonts w:ascii="Merriweather" w:hAnsi="Merriweather"/>
                <w:sz w:val="18"/>
                <w:szCs w:val="18"/>
                <w:lang w:val="en-US"/>
              </w:rPr>
            </w:pPr>
          </w:p>
        </w:tc>
      </w:tr>
      <w:tr w:rsidR="001A15AF" w:rsidRPr="00987D24" w14:paraId="2B81EC54" w14:textId="77777777" w:rsidTr="00D52D50">
        <w:tc>
          <w:tcPr>
            <w:tcW w:w="1792" w:type="dxa"/>
            <w:shd w:val="clear" w:color="auto" w:fill="F2F2F2"/>
          </w:tcPr>
          <w:p w14:paraId="418EEE4F" w14:textId="77777777" w:rsidR="001A15AF" w:rsidRPr="00987D24" w:rsidRDefault="001A15AF" w:rsidP="00BC59A2">
            <w:pPr>
              <w:spacing w:before="20" w:after="20"/>
              <w:rPr>
                <w:rFonts w:ascii="Merriweather" w:hAnsi="Merriweather"/>
                <w:b/>
                <w:sz w:val="18"/>
                <w:szCs w:val="18"/>
                <w:lang w:val="en-US"/>
              </w:rPr>
            </w:pPr>
            <w:r w:rsidRPr="00987D24">
              <w:rPr>
                <w:rFonts w:ascii="Merriweather" w:hAnsi="Merriweather"/>
                <w:b/>
                <w:sz w:val="18"/>
                <w:szCs w:val="18"/>
                <w:lang w:val="en-US"/>
              </w:rPr>
              <w:t>Course coordinator</w:t>
            </w:r>
          </w:p>
        </w:tc>
        <w:tc>
          <w:tcPr>
            <w:tcW w:w="7496" w:type="dxa"/>
            <w:gridSpan w:val="31"/>
          </w:tcPr>
          <w:p w14:paraId="235914DB" w14:textId="77777777" w:rsidR="001A15AF" w:rsidRPr="00987D24" w:rsidRDefault="001A15AF" w:rsidP="00BC59A2">
            <w:pPr>
              <w:tabs>
                <w:tab w:val="left" w:pos="1218"/>
              </w:tabs>
              <w:spacing w:before="20" w:after="20"/>
              <w:rPr>
                <w:rFonts w:ascii="Merriweather" w:hAnsi="Merriweather"/>
                <w:sz w:val="18"/>
                <w:szCs w:val="18"/>
                <w:lang w:val="en-US"/>
              </w:rPr>
            </w:pPr>
            <w:r w:rsidRPr="00987D24">
              <w:rPr>
                <w:rFonts w:ascii="Merriweather" w:hAnsi="Merriweather"/>
                <w:sz w:val="18"/>
                <w:szCs w:val="18"/>
                <w:lang w:val="en-US"/>
              </w:rPr>
              <w:t xml:space="preserve">Professor dr. Mario </w:t>
            </w:r>
            <w:proofErr w:type="spellStart"/>
            <w:r w:rsidRPr="00987D24">
              <w:rPr>
                <w:rFonts w:ascii="Merriweather" w:hAnsi="Merriweather"/>
                <w:sz w:val="18"/>
                <w:szCs w:val="18"/>
                <w:lang w:val="en-US"/>
              </w:rPr>
              <w:t>Vrbančić</w:t>
            </w:r>
            <w:proofErr w:type="spellEnd"/>
            <w:r w:rsidRPr="00987D24">
              <w:rPr>
                <w:rFonts w:ascii="Merriweather" w:hAnsi="Merriweather"/>
                <w:sz w:val="18"/>
                <w:szCs w:val="18"/>
                <w:lang w:val="en-US"/>
              </w:rPr>
              <w:t xml:space="preserve"> </w:t>
            </w:r>
          </w:p>
        </w:tc>
      </w:tr>
      <w:tr w:rsidR="001A15AF" w:rsidRPr="00987D24" w14:paraId="6FB182DF" w14:textId="77777777" w:rsidTr="00D52D50">
        <w:tc>
          <w:tcPr>
            <w:tcW w:w="1792" w:type="dxa"/>
            <w:shd w:val="clear" w:color="auto" w:fill="F2F2F2"/>
          </w:tcPr>
          <w:p w14:paraId="32541308" w14:textId="77777777" w:rsidR="001A15AF" w:rsidRPr="00987D24" w:rsidRDefault="001A15AF" w:rsidP="00BC59A2">
            <w:pPr>
              <w:spacing w:before="20" w:after="20"/>
              <w:jc w:val="right"/>
              <w:rPr>
                <w:rFonts w:ascii="Merriweather" w:hAnsi="Merriweather"/>
                <w:b/>
                <w:sz w:val="18"/>
                <w:szCs w:val="18"/>
                <w:lang w:val="en-US"/>
              </w:rPr>
            </w:pPr>
            <w:r w:rsidRPr="00987D24">
              <w:rPr>
                <w:rFonts w:ascii="Merriweather" w:hAnsi="Merriweather"/>
                <w:b/>
                <w:sz w:val="18"/>
                <w:szCs w:val="18"/>
                <w:lang w:val="en-US"/>
              </w:rPr>
              <w:t>E-mail</w:t>
            </w:r>
          </w:p>
        </w:tc>
        <w:tc>
          <w:tcPr>
            <w:tcW w:w="3988" w:type="dxa"/>
            <w:gridSpan w:val="18"/>
          </w:tcPr>
          <w:p w14:paraId="5E6ADC71" w14:textId="77777777" w:rsidR="001A15AF" w:rsidRPr="00987D24" w:rsidRDefault="00F75704" w:rsidP="00BC59A2">
            <w:pPr>
              <w:tabs>
                <w:tab w:val="left" w:pos="1218"/>
              </w:tabs>
              <w:spacing w:before="20" w:after="20"/>
              <w:rPr>
                <w:rFonts w:ascii="Merriweather" w:hAnsi="Merriweather"/>
                <w:sz w:val="18"/>
                <w:szCs w:val="18"/>
                <w:lang w:val="en-US"/>
              </w:rPr>
            </w:pPr>
            <w:hyperlink r:id="rId8" w:history="1">
              <w:r w:rsidR="001A15AF" w:rsidRPr="00987D24">
                <w:rPr>
                  <w:rStyle w:val="Hiperveza"/>
                  <w:rFonts w:ascii="Merriweather" w:hAnsi="Merriweather"/>
                  <w:sz w:val="18"/>
                  <w:szCs w:val="18"/>
                  <w:lang w:val="en-US"/>
                </w:rPr>
                <w:t>mario_exile@yahoo.co.nz</w:t>
              </w:r>
            </w:hyperlink>
          </w:p>
          <w:p w14:paraId="7FC873D6" w14:textId="77777777" w:rsidR="00C43296" w:rsidRPr="00987D24" w:rsidRDefault="00F75704" w:rsidP="00C43296">
            <w:pPr>
              <w:tabs>
                <w:tab w:val="left" w:pos="1218"/>
              </w:tabs>
              <w:spacing w:before="20" w:after="20"/>
              <w:rPr>
                <w:rFonts w:ascii="Merriweather" w:hAnsi="Merriweather"/>
                <w:sz w:val="18"/>
                <w:szCs w:val="18"/>
                <w:lang w:val="en-US"/>
              </w:rPr>
            </w:pPr>
            <w:hyperlink r:id="rId9" w:history="1">
              <w:r w:rsidR="00C43296" w:rsidRPr="00987D24">
                <w:rPr>
                  <w:rStyle w:val="Hiperveza"/>
                  <w:rFonts w:ascii="Merriweather" w:hAnsi="Merriweather"/>
                  <w:sz w:val="18"/>
                  <w:szCs w:val="18"/>
                  <w:lang w:val="en-US"/>
                </w:rPr>
                <w:t>mavrbanci@unizd.hr</w:t>
              </w:r>
            </w:hyperlink>
          </w:p>
          <w:p w14:paraId="4497C047" w14:textId="77777777" w:rsidR="001A15AF" w:rsidRPr="00987D24" w:rsidRDefault="001A15AF" w:rsidP="00BC59A2">
            <w:pPr>
              <w:tabs>
                <w:tab w:val="left" w:pos="1218"/>
              </w:tabs>
              <w:spacing w:before="20" w:after="20"/>
              <w:rPr>
                <w:rFonts w:ascii="Merriweather" w:hAnsi="Merriweather"/>
                <w:sz w:val="18"/>
                <w:szCs w:val="18"/>
                <w:lang w:val="en-US"/>
              </w:rPr>
            </w:pPr>
          </w:p>
        </w:tc>
        <w:tc>
          <w:tcPr>
            <w:tcW w:w="1532" w:type="dxa"/>
            <w:gridSpan w:val="8"/>
            <w:shd w:val="clear" w:color="auto" w:fill="F2F2F2"/>
          </w:tcPr>
          <w:p w14:paraId="0CB84CD9" w14:textId="77777777" w:rsidR="001A15AF" w:rsidRPr="00987D24" w:rsidRDefault="001A15AF" w:rsidP="00BC59A2">
            <w:pPr>
              <w:tabs>
                <w:tab w:val="left" w:pos="1218"/>
              </w:tabs>
              <w:spacing w:before="20" w:after="20"/>
              <w:rPr>
                <w:rFonts w:ascii="Merriweather" w:hAnsi="Merriweather"/>
                <w:b/>
                <w:sz w:val="18"/>
                <w:szCs w:val="18"/>
                <w:lang w:val="en-US"/>
              </w:rPr>
            </w:pPr>
            <w:r w:rsidRPr="00987D24">
              <w:rPr>
                <w:rFonts w:ascii="Merriweather" w:hAnsi="Merriweather"/>
                <w:b/>
                <w:sz w:val="18"/>
                <w:szCs w:val="18"/>
                <w:lang w:val="en-US"/>
              </w:rPr>
              <w:t>Consultation hours</w:t>
            </w:r>
          </w:p>
        </w:tc>
        <w:tc>
          <w:tcPr>
            <w:tcW w:w="1976" w:type="dxa"/>
            <w:gridSpan w:val="5"/>
          </w:tcPr>
          <w:p w14:paraId="1568C746" w14:textId="77777777" w:rsidR="001A15AF" w:rsidRPr="00987D24" w:rsidRDefault="001A15AF" w:rsidP="00BC59A2">
            <w:pPr>
              <w:tabs>
                <w:tab w:val="left" w:pos="1218"/>
              </w:tabs>
              <w:spacing w:before="20" w:after="20"/>
              <w:rPr>
                <w:rFonts w:ascii="Merriweather" w:hAnsi="Merriweather"/>
                <w:sz w:val="18"/>
                <w:szCs w:val="18"/>
                <w:lang w:val="en-US"/>
              </w:rPr>
            </w:pPr>
            <w:r w:rsidRPr="00987D24">
              <w:rPr>
                <w:rFonts w:ascii="Merriweather" w:hAnsi="Merriweather"/>
                <w:sz w:val="18"/>
                <w:szCs w:val="18"/>
                <w:lang w:val="en-US"/>
              </w:rPr>
              <w:t>Thursday by appointment</w:t>
            </w:r>
          </w:p>
        </w:tc>
      </w:tr>
      <w:tr w:rsidR="001A15AF" w:rsidRPr="00987D24" w14:paraId="6065E9DC" w14:textId="77777777" w:rsidTr="00D52D50">
        <w:tc>
          <w:tcPr>
            <w:tcW w:w="1792" w:type="dxa"/>
            <w:shd w:val="clear" w:color="auto" w:fill="F2F2F2"/>
          </w:tcPr>
          <w:p w14:paraId="07F698EE" w14:textId="77777777" w:rsidR="001A15AF" w:rsidRPr="00987D24" w:rsidRDefault="001A15AF" w:rsidP="00BC59A2">
            <w:pPr>
              <w:spacing w:before="20" w:after="20"/>
              <w:rPr>
                <w:rFonts w:ascii="Merriweather" w:hAnsi="Merriweather"/>
                <w:b/>
                <w:sz w:val="18"/>
                <w:szCs w:val="18"/>
                <w:lang w:val="en-US"/>
              </w:rPr>
            </w:pPr>
            <w:r w:rsidRPr="00987D24">
              <w:rPr>
                <w:rFonts w:ascii="Merriweather" w:hAnsi="Merriweather"/>
                <w:b/>
                <w:sz w:val="18"/>
                <w:szCs w:val="18"/>
                <w:lang w:val="en-US"/>
              </w:rPr>
              <w:t>Course instructor</w:t>
            </w:r>
          </w:p>
        </w:tc>
        <w:tc>
          <w:tcPr>
            <w:tcW w:w="7496" w:type="dxa"/>
            <w:gridSpan w:val="31"/>
          </w:tcPr>
          <w:p w14:paraId="1A5595F0" w14:textId="77777777" w:rsidR="001A15AF" w:rsidRPr="00987D24" w:rsidRDefault="001A15AF" w:rsidP="00BC59A2">
            <w:pPr>
              <w:tabs>
                <w:tab w:val="left" w:pos="1218"/>
              </w:tabs>
              <w:spacing w:before="20" w:after="20"/>
              <w:rPr>
                <w:rFonts w:ascii="Merriweather" w:hAnsi="Merriweather"/>
                <w:sz w:val="18"/>
                <w:szCs w:val="18"/>
                <w:lang w:val="en-US"/>
              </w:rPr>
            </w:pPr>
          </w:p>
        </w:tc>
      </w:tr>
      <w:tr w:rsidR="001A15AF" w:rsidRPr="00987D24" w14:paraId="543A8A2B" w14:textId="77777777" w:rsidTr="00D52D50">
        <w:tc>
          <w:tcPr>
            <w:tcW w:w="1792" w:type="dxa"/>
            <w:shd w:val="clear" w:color="auto" w:fill="F2F2F2"/>
          </w:tcPr>
          <w:p w14:paraId="40C97650" w14:textId="77777777" w:rsidR="001A15AF" w:rsidRPr="00987D24" w:rsidRDefault="001A15AF" w:rsidP="00BC59A2">
            <w:pPr>
              <w:spacing w:before="20" w:after="20"/>
              <w:jc w:val="right"/>
              <w:rPr>
                <w:rFonts w:ascii="Merriweather" w:hAnsi="Merriweather"/>
                <w:b/>
                <w:sz w:val="18"/>
                <w:szCs w:val="18"/>
                <w:lang w:val="en-US"/>
              </w:rPr>
            </w:pPr>
            <w:r w:rsidRPr="00987D24">
              <w:rPr>
                <w:rFonts w:ascii="Merriweather" w:hAnsi="Merriweather"/>
                <w:b/>
                <w:sz w:val="18"/>
                <w:szCs w:val="18"/>
                <w:lang w:val="en-US"/>
              </w:rPr>
              <w:t>E-mail</w:t>
            </w:r>
          </w:p>
        </w:tc>
        <w:tc>
          <w:tcPr>
            <w:tcW w:w="3988" w:type="dxa"/>
            <w:gridSpan w:val="18"/>
          </w:tcPr>
          <w:p w14:paraId="0BCCA94B" w14:textId="77777777" w:rsidR="001A15AF" w:rsidRPr="00987D24" w:rsidRDefault="00F75704" w:rsidP="00BC59A2">
            <w:pPr>
              <w:tabs>
                <w:tab w:val="left" w:pos="1218"/>
              </w:tabs>
              <w:spacing w:before="20" w:after="20"/>
              <w:rPr>
                <w:rFonts w:ascii="Merriweather" w:hAnsi="Merriweather"/>
                <w:sz w:val="18"/>
                <w:szCs w:val="18"/>
                <w:lang w:val="en-US"/>
              </w:rPr>
            </w:pPr>
            <w:hyperlink r:id="rId10" w:history="1">
              <w:r w:rsidR="001A15AF" w:rsidRPr="00987D24">
                <w:rPr>
                  <w:rStyle w:val="Hiperveza"/>
                  <w:rFonts w:ascii="Merriweather" w:hAnsi="Merriweather"/>
                  <w:sz w:val="18"/>
                  <w:szCs w:val="18"/>
                  <w:lang w:val="en-US"/>
                </w:rPr>
                <w:t>mavrbanci@unizd.hr</w:t>
              </w:r>
            </w:hyperlink>
          </w:p>
          <w:p w14:paraId="458747A3" w14:textId="77777777" w:rsidR="001A15AF" w:rsidRPr="00987D24" w:rsidRDefault="001A15AF" w:rsidP="00BC59A2">
            <w:pPr>
              <w:tabs>
                <w:tab w:val="left" w:pos="1218"/>
              </w:tabs>
              <w:spacing w:before="20" w:after="20"/>
              <w:rPr>
                <w:rFonts w:ascii="Merriweather" w:hAnsi="Merriweather"/>
                <w:sz w:val="18"/>
                <w:szCs w:val="18"/>
                <w:lang w:val="en-US"/>
              </w:rPr>
            </w:pPr>
            <w:r w:rsidRPr="00987D24">
              <w:rPr>
                <w:rFonts w:ascii="Merriweather" w:hAnsi="Merriweather"/>
                <w:sz w:val="18"/>
                <w:szCs w:val="18"/>
                <w:lang w:val="en-US"/>
              </w:rPr>
              <w:t>mario_exile@yahoo.co.nz</w:t>
            </w:r>
          </w:p>
        </w:tc>
        <w:tc>
          <w:tcPr>
            <w:tcW w:w="1532" w:type="dxa"/>
            <w:gridSpan w:val="8"/>
            <w:shd w:val="clear" w:color="auto" w:fill="F2F2F2"/>
          </w:tcPr>
          <w:p w14:paraId="71D40430" w14:textId="77777777" w:rsidR="001A15AF" w:rsidRPr="00987D24" w:rsidRDefault="001A15AF" w:rsidP="00BC59A2">
            <w:pPr>
              <w:tabs>
                <w:tab w:val="left" w:pos="1218"/>
              </w:tabs>
              <w:spacing w:before="20" w:after="20"/>
              <w:rPr>
                <w:rFonts w:ascii="Merriweather" w:hAnsi="Merriweather"/>
                <w:b/>
                <w:sz w:val="18"/>
                <w:szCs w:val="18"/>
                <w:lang w:val="en-US"/>
              </w:rPr>
            </w:pPr>
            <w:r w:rsidRPr="00987D24">
              <w:rPr>
                <w:rFonts w:ascii="Merriweather" w:hAnsi="Merriweather"/>
                <w:b/>
                <w:sz w:val="18"/>
                <w:szCs w:val="18"/>
                <w:lang w:val="en-US"/>
              </w:rPr>
              <w:t>Consultation hours</w:t>
            </w:r>
          </w:p>
        </w:tc>
        <w:tc>
          <w:tcPr>
            <w:tcW w:w="1976" w:type="dxa"/>
            <w:gridSpan w:val="5"/>
          </w:tcPr>
          <w:p w14:paraId="6DB1ACAE" w14:textId="77777777" w:rsidR="001A15AF" w:rsidRPr="00987D24" w:rsidRDefault="001A15AF" w:rsidP="00BC59A2">
            <w:pPr>
              <w:tabs>
                <w:tab w:val="left" w:pos="1218"/>
              </w:tabs>
              <w:spacing w:before="20" w:after="20"/>
              <w:rPr>
                <w:rFonts w:ascii="Merriweather" w:hAnsi="Merriweather"/>
                <w:sz w:val="18"/>
                <w:szCs w:val="18"/>
                <w:lang w:val="en-US"/>
              </w:rPr>
            </w:pPr>
            <w:r w:rsidRPr="00987D24">
              <w:rPr>
                <w:rFonts w:ascii="Merriweather" w:hAnsi="Merriweather"/>
                <w:sz w:val="18"/>
                <w:szCs w:val="18"/>
                <w:lang w:val="en-US"/>
              </w:rPr>
              <w:t>Thursday by appointment</w:t>
            </w:r>
          </w:p>
        </w:tc>
      </w:tr>
      <w:tr w:rsidR="001A15AF" w:rsidRPr="00987D24" w14:paraId="1E8854A1" w14:textId="77777777" w:rsidTr="00BC59A2">
        <w:tc>
          <w:tcPr>
            <w:tcW w:w="9288" w:type="dxa"/>
            <w:gridSpan w:val="32"/>
            <w:shd w:val="clear" w:color="auto" w:fill="D9D9D9"/>
          </w:tcPr>
          <w:p w14:paraId="64D3704E" w14:textId="77777777" w:rsidR="001A15AF" w:rsidRPr="00987D24" w:rsidRDefault="001A15AF" w:rsidP="00BC59A2">
            <w:pPr>
              <w:tabs>
                <w:tab w:val="left" w:pos="1218"/>
              </w:tabs>
              <w:spacing w:before="20" w:after="20"/>
              <w:rPr>
                <w:rFonts w:ascii="Merriweather" w:hAnsi="Merriweather"/>
                <w:sz w:val="18"/>
                <w:szCs w:val="18"/>
                <w:lang w:val="en-US"/>
              </w:rPr>
            </w:pPr>
          </w:p>
        </w:tc>
      </w:tr>
      <w:tr w:rsidR="001A15AF" w:rsidRPr="00987D24" w14:paraId="1AFCCA7A" w14:textId="77777777" w:rsidTr="00987D24">
        <w:tc>
          <w:tcPr>
            <w:tcW w:w="1792" w:type="dxa"/>
            <w:vMerge w:val="restart"/>
            <w:shd w:val="clear" w:color="auto" w:fill="F2F2F2"/>
            <w:vAlign w:val="center"/>
          </w:tcPr>
          <w:p w14:paraId="6F23545D" w14:textId="77777777" w:rsidR="001A15AF" w:rsidRPr="00987D24" w:rsidRDefault="001A15AF" w:rsidP="00BC59A2">
            <w:pPr>
              <w:spacing w:before="20" w:after="20"/>
              <w:rPr>
                <w:rFonts w:ascii="Merriweather" w:hAnsi="Merriweather"/>
                <w:b/>
                <w:sz w:val="18"/>
                <w:szCs w:val="18"/>
                <w:lang w:val="en-US"/>
              </w:rPr>
            </w:pPr>
            <w:r w:rsidRPr="00987D24">
              <w:rPr>
                <w:rFonts w:ascii="Merriweather" w:hAnsi="Merriweather"/>
                <w:b/>
                <w:sz w:val="18"/>
                <w:szCs w:val="18"/>
                <w:lang w:val="en-US"/>
              </w:rPr>
              <w:t>Mode of teaching</w:t>
            </w:r>
          </w:p>
        </w:tc>
        <w:tc>
          <w:tcPr>
            <w:tcW w:w="1491" w:type="dxa"/>
            <w:gridSpan w:val="6"/>
            <w:vAlign w:val="center"/>
          </w:tcPr>
          <w:p w14:paraId="3968769C" w14:textId="77777777" w:rsidR="001A15AF" w:rsidRPr="00987D24" w:rsidRDefault="001A15AF" w:rsidP="00BC59A2">
            <w:pPr>
              <w:tabs>
                <w:tab w:val="left" w:pos="1218"/>
              </w:tabs>
              <w:spacing w:before="20" w:after="20"/>
              <w:rPr>
                <w:rFonts w:ascii="Merriweather" w:hAnsi="Merriweather"/>
                <w:sz w:val="18"/>
                <w:szCs w:val="18"/>
                <w:lang w:val="en-US"/>
              </w:rPr>
            </w:pPr>
            <w:r w:rsidRPr="00987D24">
              <w:rPr>
                <w:rFonts w:ascii="Segoe UI Symbol" w:eastAsia="MS Gothic" w:hAnsi="Segoe UI Symbol" w:cs="Segoe UI Symbol"/>
                <w:sz w:val="18"/>
                <w:szCs w:val="18"/>
                <w:lang w:val="en-US"/>
              </w:rPr>
              <w:t>☒</w:t>
            </w:r>
            <w:r w:rsidRPr="00987D24">
              <w:rPr>
                <w:rFonts w:ascii="Merriweather" w:hAnsi="Merriweather"/>
                <w:sz w:val="18"/>
                <w:szCs w:val="18"/>
                <w:lang w:val="en-US"/>
              </w:rPr>
              <w:t xml:space="preserve"> Lectures</w:t>
            </w:r>
          </w:p>
        </w:tc>
        <w:tc>
          <w:tcPr>
            <w:tcW w:w="1532" w:type="dxa"/>
            <w:gridSpan w:val="8"/>
            <w:vAlign w:val="center"/>
          </w:tcPr>
          <w:p w14:paraId="779B1E34" w14:textId="77777777" w:rsidR="001A15AF" w:rsidRPr="00987D24" w:rsidRDefault="001A15AF" w:rsidP="00BC59A2">
            <w:pPr>
              <w:tabs>
                <w:tab w:val="left" w:pos="1218"/>
              </w:tabs>
              <w:spacing w:before="20" w:after="20"/>
              <w:rPr>
                <w:rFonts w:ascii="Merriweather" w:hAnsi="Merriweather"/>
                <w:sz w:val="18"/>
                <w:szCs w:val="18"/>
                <w:lang w:val="en-US"/>
              </w:rPr>
            </w:pPr>
            <w:r w:rsidRPr="00987D24">
              <w:rPr>
                <w:rFonts w:ascii="Segoe UI Symbol" w:eastAsia="MS Gothic" w:hAnsi="Segoe UI Symbol" w:cs="Segoe UI Symbol"/>
                <w:sz w:val="18"/>
                <w:szCs w:val="18"/>
                <w:lang w:val="en-US"/>
              </w:rPr>
              <w:t>☒</w:t>
            </w:r>
            <w:r w:rsidRPr="00987D24">
              <w:rPr>
                <w:rFonts w:ascii="Merriweather" w:hAnsi="Merriweather"/>
                <w:sz w:val="18"/>
                <w:szCs w:val="18"/>
                <w:lang w:val="en-US"/>
              </w:rPr>
              <w:t xml:space="preserve"> Seminars and workshops</w:t>
            </w:r>
          </w:p>
        </w:tc>
        <w:tc>
          <w:tcPr>
            <w:tcW w:w="1454" w:type="dxa"/>
            <w:gridSpan w:val="6"/>
            <w:vAlign w:val="center"/>
          </w:tcPr>
          <w:p w14:paraId="14E2A170" w14:textId="77777777" w:rsidR="001A15AF" w:rsidRPr="00987D24" w:rsidRDefault="001A15AF" w:rsidP="00BC59A2">
            <w:pPr>
              <w:tabs>
                <w:tab w:val="left" w:pos="1218"/>
              </w:tabs>
              <w:spacing w:before="20" w:after="20"/>
              <w:rPr>
                <w:rFonts w:ascii="Merriweather" w:hAnsi="Merriweather"/>
                <w:sz w:val="18"/>
                <w:szCs w:val="18"/>
                <w:lang w:val="en-US"/>
              </w:rPr>
            </w:pPr>
            <w:r w:rsidRPr="00987D24">
              <w:rPr>
                <w:rFonts w:ascii="Segoe UI Symbol" w:eastAsia="MS Mincho" w:hAnsi="Segoe UI Symbol" w:cs="Segoe UI Symbol"/>
                <w:sz w:val="18"/>
                <w:szCs w:val="18"/>
                <w:lang w:val="en-US"/>
              </w:rPr>
              <w:t>☐</w:t>
            </w:r>
            <w:r w:rsidRPr="00987D24">
              <w:rPr>
                <w:rFonts w:ascii="Merriweather" w:hAnsi="Merriweather"/>
                <w:sz w:val="18"/>
                <w:szCs w:val="18"/>
                <w:lang w:val="en-US"/>
              </w:rPr>
              <w:t>Exercises</w:t>
            </w:r>
          </w:p>
        </w:tc>
        <w:tc>
          <w:tcPr>
            <w:tcW w:w="1491" w:type="dxa"/>
            <w:gridSpan w:val="8"/>
            <w:vAlign w:val="center"/>
          </w:tcPr>
          <w:p w14:paraId="5557F292" w14:textId="77777777" w:rsidR="001A15AF" w:rsidRPr="00987D24" w:rsidRDefault="001A15AF" w:rsidP="00BC59A2">
            <w:pPr>
              <w:tabs>
                <w:tab w:val="left" w:pos="1218"/>
              </w:tabs>
              <w:spacing w:before="20" w:after="20"/>
              <w:rPr>
                <w:rFonts w:ascii="Merriweather" w:hAnsi="Merriweather"/>
                <w:sz w:val="18"/>
                <w:szCs w:val="18"/>
                <w:lang w:val="en-US"/>
              </w:rPr>
            </w:pPr>
            <w:r w:rsidRPr="00987D24">
              <w:rPr>
                <w:rFonts w:ascii="Segoe UI Symbol" w:eastAsia="MS Gothic" w:hAnsi="Segoe UI Symbol" w:cs="Segoe UI Symbol"/>
                <w:sz w:val="18"/>
                <w:szCs w:val="18"/>
                <w:lang w:val="en-US"/>
              </w:rPr>
              <w:t>☒</w:t>
            </w:r>
            <w:r w:rsidRPr="00987D24">
              <w:rPr>
                <w:rFonts w:ascii="Merriweather" w:hAnsi="Merriweather"/>
                <w:sz w:val="18"/>
                <w:szCs w:val="18"/>
                <w:lang w:val="en-US"/>
              </w:rPr>
              <w:t>E-learning</w:t>
            </w:r>
          </w:p>
        </w:tc>
        <w:tc>
          <w:tcPr>
            <w:tcW w:w="1528" w:type="dxa"/>
            <w:gridSpan w:val="3"/>
            <w:vAlign w:val="center"/>
          </w:tcPr>
          <w:p w14:paraId="2A019D50" w14:textId="77777777" w:rsidR="001A15AF" w:rsidRPr="00987D24" w:rsidRDefault="001A15AF" w:rsidP="00BC59A2">
            <w:pPr>
              <w:tabs>
                <w:tab w:val="left" w:pos="1218"/>
              </w:tabs>
              <w:spacing w:before="20" w:after="20"/>
              <w:rPr>
                <w:rFonts w:ascii="Merriweather" w:hAnsi="Merriweather"/>
                <w:sz w:val="18"/>
                <w:szCs w:val="18"/>
                <w:lang w:val="en-US"/>
              </w:rPr>
            </w:pPr>
            <w:r w:rsidRPr="00987D24">
              <w:rPr>
                <w:rFonts w:ascii="Segoe UI Symbol" w:eastAsia="MS Mincho" w:hAnsi="Segoe UI Symbol" w:cs="Segoe UI Symbol"/>
                <w:sz w:val="18"/>
                <w:szCs w:val="18"/>
                <w:lang w:val="en-US"/>
              </w:rPr>
              <w:t>☐</w:t>
            </w:r>
            <w:r w:rsidRPr="00987D24">
              <w:rPr>
                <w:rFonts w:ascii="Merriweather" w:hAnsi="Merriweather"/>
                <w:sz w:val="18"/>
                <w:szCs w:val="18"/>
                <w:lang w:val="en-US"/>
              </w:rPr>
              <w:t>Field work</w:t>
            </w:r>
          </w:p>
        </w:tc>
      </w:tr>
      <w:tr w:rsidR="001A15AF" w:rsidRPr="00987D24" w14:paraId="37647BB8" w14:textId="77777777" w:rsidTr="00987D24">
        <w:tc>
          <w:tcPr>
            <w:tcW w:w="1792" w:type="dxa"/>
            <w:vMerge/>
            <w:shd w:val="clear" w:color="auto" w:fill="F2F2F2"/>
          </w:tcPr>
          <w:p w14:paraId="6EF05793" w14:textId="77777777" w:rsidR="001A15AF" w:rsidRPr="00987D24" w:rsidRDefault="001A15AF" w:rsidP="00BC59A2">
            <w:pPr>
              <w:spacing w:before="20" w:after="20"/>
              <w:rPr>
                <w:rFonts w:ascii="Merriweather" w:hAnsi="Merriweather"/>
                <w:b/>
                <w:sz w:val="18"/>
                <w:szCs w:val="18"/>
                <w:lang w:val="en-US"/>
              </w:rPr>
            </w:pPr>
          </w:p>
        </w:tc>
        <w:tc>
          <w:tcPr>
            <w:tcW w:w="1491" w:type="dxa"/>
            <w:gridSpan w:val="6"/>
            <w:vAlign w:val="center"/>
          </w:tcPr>
          <w:p w14:paraId="155C9785" w14:textId="77777777" w:rsidR="001A15AF" w:rsidRPr="00987D24" w:rsidRDefault="001A15AF" w:rsidP="00BC59A2">
            <w:pPr>
              <w:tabs>
                <w:tab w:val="left" w:pos="1218"/>
              </w:tabs>
              <w:spacing w:before="20" w:after="20"/>
              <w:rPr>
                <w:rFonts w:ascii="Merriweather" w:hAnsi="Merriweather"/>
                <w:sz w:val="18"/>
                <w:szCs w:val="18"/>
                <w:lang w:val="en-US"/>
              </w:rPr>
            </w:pPr>
            <w:r w:rsidRPr="00987D24">
              <w:rPr>
                <w:rFonts w:ascii="Segoe UI Symbol" w:eastAsia="MS Gothic" w:hAnsi="Segoe UI Symbol" w:cs="Segoe UI Symbol"/>
                <w:sz w:val="18"/>
                <w:szCs w:val="18"/>
                <w:lang w:val="en-US"/>
              </w:rPr>
              <w:t>☒</w:t>
            </w:r>
            <w:r w:rsidRPr="00987D24">
              <w:rPr>
                <w:rFonts w:ascii="Merriweather" w:hAnsi="Merriweather"/>
                <w:sz w:val="18"/>
                <w:szCs w:val="18"/>
                <w:lang w:val="en-US"/>
              </w:rPr>
              <w:t xml:space="preserve"> Individual assignments</w:t>
            </w:r>
          </w:p>
        </w:tc>
        <w:tc>
          <w:tcPr>
            <w:tcW w:w="1532" w:type="dxa"/>
            <w:gridSpan w:val="8"/>
            <w:vAlign w:val="center"/>
          </w:tcPr>
          <w:p w14:paraId="1C2D7933" w14:textId="77777777" w:rsidR="001A15AF" w:rsidRPr="00987D24" w:rsidRDefault="001A15AF" w:rsidP="00BC59A2">
            <w:pPr>
              <w:tabs>
                <w:tab w:val="left" w:pos="1218"/>
              </w:tabs>
              <w:spacing w:before="20" w:after="20"/>
              <w:rPr>
                <w:rFonts w:ascii="Merriweather" w:hAnsi="Merriweather"/>
                <w:sz w:val="18"/>
                <w:szCs w:val="18"/>
                <w:lang w:val="en-US"/>
              </w:rPr>
            </w:pPr>
            <w:r w:rsidRPr="00987D24">
              <w:rPr>
                <w:rFonts w:ascii="Segoe UI Symbol" w:eastAsia="MS Mincho" w:hAnsi="Segoe UI Symbol" w:cs="Segoe UI Symbol"/>
                <w:sz w:val="18"/>
                <w:szCs w:val="18"/>
                <w:lang w:val="en-US"/>
              </w:rPr>
              <w:t>☐</w:t>
            </w:r>
            <w:r w:rsidRPr="00987D24">
              <w:rPr>
                <w:rFonts w:ascii="Merriweather" w:hAnsi="Merriweather"/>
                <w:sz w:val="18"/>
                <w:szCs w:val="18"/>
                <w:lang w:val="en-US"/>
              </w:rPr>
              <w:t>Multimedia and network</w:t>
            </w:r>
          </w:p>
        </w:tc>
        <w:tc>
          <w:tcPr>
            <w:tcW w:w="1454" w:type="dxa"/>
            <w:gridSpan w:val="6"/>
            <w:vAlign w:val="center"/>
          </w:tcPr>
          <w:p w14:paraId="178F4FA1" w14:textId="77777777" w:rsidR="001A15AF" w:rsidRPr="00987D24" w:rsidRDefault="001A15AF" w:rsidP="00BC59A2">
            <w:pPr>
              <w:tabs>
                <w:tab w:val="left" w:pos="1218"/>
              </w:tabs>
              <w:spacing w:before="20" w:after="20"/>
              <w:rPr>
                <w:rFonts w:ascii="Merriweather" w:hAnsi="Merriweather"/>
                <w:sz w:val="18"/>
                <w:szCs w:val="18"/>
                <w:lang w:val="en-US"/>
              </w:rPr>
            </w:pPr>
            <w:r w:rsidRPr="00987D24">
              <w:rPr>
                <w:rFonts w:ascii="Segoe UI Symbol" w:eastAsia="MS Mincho" w:hAnsi="Segoe UI Symbol" w:cs="Segoe UI Symbol"/>
                <w:sz w:val="18"/>
                <w:szCs w:val="18"/>
                <w:lang w:val="en-US"/>
              </w:rPr>
              <w:t>☐</w:t>
            </w:r>
            <w:r w:rsidRPr="00987D24">
              <w:rPr>
                <w:rFonts w:ascii="Merriweather" w:hAnsi="Merriweather"/>
                <w:sz w:val="18"/>
                <w:szCs w:val="18"/>
                <w:lang w:val="en-US"/>
              </w:rPr>
              <w:t>Laboratory</w:t>
            </w:r>
          </w:p>
        </w:tc>
        <w:tc>
          <w:tcPr>
            <w:tcW w:w="1491" w:type="dxa"/>
            <w:gridSpan w:val="8"/>
            <w:vAlign w:val="center"/>
          </w:tcPr>
          <w:p w14:paraId="6FEE8C82" w14:textId="77777777" w:rsidR="001A15AF" w:rsidRPr="00987D24" w:rsidRDefault="001A15AF" w:rsidP="00BC59A2">
            <w:pPr>
              <w:tabs>
                <w:tab w:val="left" w:pos="1218"/>
              </w:tabs>
              <w:spacing w:before="20" w:after="20"/>
              <w:rPr>
                <w:rFonts w:ascii="Merriweather" w:hAnsi="Merriweather"/>
                <w:sz w:val="18"/>
                <w:szCs w:val="18"/>
                <w:lang w:val="en-US"/>
              </w:rPr>
            </w:pPr>
            <w:r w:rsidRPr="00987D24">
              <w:rPr>
                <w:rFonts w:ascii="Segoe UI Symbol" w:eastAsia="MS Mincho" w:hAnsi="Segoe UI Symbol" w:cs="Segoe UI Symbol"/>
                <w:sz w:val="18"/>
                <w:szCs w:val="18"/>
                <w:lang w:val="en-US"/>
              </w:rPr>
              <w:t>☐</w:t>
            </w:r>
            <w:r w:rsidRPr="00987D24">
              <w:rPr>
                <w:rFonts w:ascii="Merriweather" w:hAnsi="Merriweather"/>
                <w:sz w:val="18"/>
                <w:szCs w:val="18"/>
                <w:lang w:val="en-US"/>
              </w:rPr>
              <w:t xml:space="preserve"> Mentoring</w:t>
            </w:r>
          </w:p>
        </w:tc>
        <w:tc>
          <w:tcPr>
            <w:tcW w:w="1528" w:type="dxa"/>
            <w:gridSpan w:val="3"/>
            <w:vAlign w:val="center"/>
          </w:tcPr>
          <w:p w14:paraId="2D9139D5" w14:textId="28F1025D" w:rsidR="001A15AF" w:rsidRPr="00987D24" w:rsidRDefault="005337F6" w:rsidP="00BC59A2">
            <w:pPr>
              <w:tabs>
                <w:tab w:val="left" w:pos="1218"/>
              </w:tabs>
              <w:spacing w:before="20" w:after="20"/>
              <w:rPr>
                <w:rFonts w:ascii="Merriweather" w:hAnsi="Merriweather"/>
                <w:sz w:val="18"/>
                <w:szCs w:val="18"/>
                <w:lang w:val="en-US"/>
              </w:rPr>
            </w:pPr>
            <w:proofErr w:type="gramStart"/>
            <w:r w:rsidRPr="00987D24">
              <w:rPr>
                <w:rFonts w:ascii="Segoe UI Symbol" w:eastAsia="MS Mincho" w:hAnsi="Segoe UI Symbol" w:cs="Segoe UI Symbol"/>
                <w:sz w:val="18"/>
                <w:szCs w:val="18"/>
                <w:lang w:val="en-US"/>
              </w:rPr>
              <w:t>☐</w:t>
            </w:r>
            <w:r w:rsidRPr="00987D24">
              <w:rPr>
                <w:rFonts w:ascii="Merriweather" w:hAnsi="Merriweather"/>
                <w:sz w:val="18"/>
                <w:szCs w:val="18"/>
                <w:lang w:val="en-US"/>
              </w:rPr>
              <w:t xml:space="preserve"> </w:t>
            </w:r>
            <w:r w:rsidR="00D52D50" w:rsidRPr="00987D24">
              <w:rPr>
                <w:rFonts w:ascii="Merriweather" w:hAnsi="Merriweather"/>
                <w:sz w:val="18"/>
                <w:szCs w:val="18"/>
                <w:lang w:val="en-US"/>
              </w:rPr>
              <w:t xml:space="preserve"> </w:t>
            </w:r>
            <w:r w:rsidR="001A15AF" w:rsidRPr="00987D24">
              <w:rPr>
                <w:rFonts w:ascii="Merriweather" w:hAnsi="Merriweather"/>
                <w:sz w:val="18"/>
                <w:szCs w:val="18"/>
                <w:lang w:val="en-US"/>
              </w:rPr>
              <w:t>Other</w:t>
            </w:r>
            <w:proofErr w:type="gramEnd"/>
            <w:r w:rsidRPr="00987D24">
              <w:rPr>
                <w:rFonts w:ascii="Merriweather" w:hAnsi="Merriweather"/>
                <w:sz w:val="18"/>
                <w:szCs w:val="18"/>
                <w:lang w:val="en-US"/>
              </w:rPr>
              <w:t xml:space="preserve"> </w:t>
            </w:r>
          </w:p>
        </w:tc>
      </w:tr>
      <w:tr w:rsidR="001A15AF" w:rsidRPr="00987D24" w14:paraId="18F19BAD" w14:textId="77777777" w:rsidTr="00D52D50">
        <w:tc>
          <w:tcPr>
            <w:tcW w:w="3283" w:type="dxa"/>
            <w:gridSpan w:val="7"/>
            <w:shd w:val="clear" w:color="auto" w:fill="F2F2F2"/>
          </w:tcPr>
          <w:p w14:paraId="24EB056E" w14:textId="77777777" w:rsidR="001A15AF" w:rsidRPr="00987D24" w:rsidRDefault="001A15AF" w:rsidP="00BC59A2">
            <w:pPr>
              <w:spacing w:before="20" w:after="20"/>
              <w:rPr>
                <w:rFonts w:ascii="Merriweather" w:hAnsi="Merriweather"/>
                <w:b/>
                <w:sz w:val="18"/>
                <w:szCs w:val="18"/>
                <w:lang w:val="en-US"/>
              </w:rPr>
            </w:pPr>
            <w:r w:rsidRPr="00987D24">
              <w:rPr>
                <w:rFonts w:ascii="Merriweather" w:hAnsi="Merriweather"/>
                <w:b/>
                <w:sz w:val="18"/>
                <w:szCs w:val="18"/>
                <w:lang w:val="en-US"/>
              </w:rPr>
              <w:t>Learning outcomes</w:t>
            </w:r>
          </w:p>
        </w:tc>
        <w:tc>
          <w:tcPr>
            <w:tcW w:w="6005" w:type="dxa"/>
            <w:gridSpan w:val="25"/>
            <w:vAlign w:val="center"/>
          </w:tcPr>
          <w:p w14:paraId="673C20A7" w14:textId="77777777" w:rsidR="001A15AF" w:rsidRPr="00987D24" w:rsidRDefault="001A15AF" w:rsidP="00BC59A2">
            <w:pPr>
              <w:widowControl w:val="0"/>
              <w:numPr>
                <w:ilvl w:val="0"/>
                <w:numId w:val="4"/>
              </w:numPr>
              <w:tabs>
                <w:tab w:val="left" w:pos="220"/>
                <w:tab w:val="left" w:pos="720"/>
              </w:tabs>
              <w:autoSpaceDE w:val="0"/>
              <w:autoSpaceDN w:val="0"/>
              <w:adjustRightInd w:val="0"/>
              <w:spacing w:before="0" w:after="0"/>
              <w:ind w:left="714" w:hanging="357"/>
              <w:rPr>
                <w:rFonts w:ascii="Merriweather" w:eastAsia="Times New Roman" w:hAnsi="Merriweather"/>
                <w:sz w:val="18"/>
                <w:szCs w:val="18"/>
                <w:lang w:val="en-US"/>
              </w:rPr>
            </w:pPr>
            <w:r w:rsidRPr="00987D24">
              <w:rPr>
                <w:rFonts w:ascii="Merriweather" w:eastAsia="Times New Roman" w:hAnsi="Merriweather"/>
                <w:sz w:val="18"/>
                <w:szCs w:val="18"/>
                <w:lang w:val="en-US"/>
              </w:rPr>
              <w:t>The ability to critically asses some aspects of film and literary theory</w:t>
            </w:r>
          </w:p>
          <w:p w14:paraId="08BDA2C1" w14:textId="77777777" w:rsidR="001A15AF" w:rsidRPr="00987D24" w:rsidRDefault="001A15AF" w:rsidP="00BC59A2">
            <w:pPr>
              <w:widowControl w:val="0"/>
              <w:numPr>
                <w:ilvl w:val="0"/>
                <w:numId w:val="4"/>
              </w:numPr>
              <w:tabs>
                <w:tab w:val="left" w:pos="220"/>
                <w:tab w:val="left" w:pos="720"/>
              </w:tabs>
              <w:autoSpaceDE w:val="0"/>
              <w:autoSpaceDN w:val="0"/>
              <w:adjustRightInd w:val="0"/>
              <w:spacing w:before="0" w:after="0"/>
              <w:ind w:left="714" w:hanging="357"/>
              <w:rPr>
                <w:rFonts w:ascii="Merriweather" w:eastAsia="Times New Roman" w:hAnsi="Merriweather"/>
                <w:sz w:val="18"/>
                <w:szCs w:val="18"/>
                <w:lang w:val="en-US"/>
              </w:rPr>
            </w:pPr>
            <w:r w:rsidRPr="00987D24">
              <w:rPr>
                <w:rFonts w:ascii="Merriweather" w:eastAsia="Times New Roman" w:hAnsi="Merriweather"/>
                <w:sz w:val="18"/>
                <w:szCs w:val="18"/>
                <w:lang w:val="en-US"/>
              </w:rPr>
              <w:t xml:space="preserve">The ability to apply different theories to </w:t>
            </w:r>
            <w:r w:rsidRPr="00987D24">
              <w:rPr>
                <w:rFonts w:ascii="Merriweather" w:hAnsi="Merriweather"/>
                <w:sz w:val="18"/>
                <w:szCs w:val="18"/>
              </w:rPr>
              <w:t xml:space="preserve">analyse shifts from popular fiction to film </w:t>
            </w:r>
          </w:p>
          <w:p w14:paraId="6E1971CB" w14:textId="77777777" w:rsidR="001A15AF" w:rsidRPr="00987D24" w:rsidRDefault="001A15AF" w:rsidP="00BC59A2">
            <w:pPr>
              <w:widowControl w:val="0"/>
              <w:numPr>
                <w:ilvl w:val="0"/>
                <w:numId w:val="4"/>
              </w:numPr>
              <w:tabs>
                <w:tab w:val="left" w:pos="220"/>
                <w:tab w:val="left" w:pos="720"/>
              </w:tabs>
              <w:autoSpaceDE w:val="0"/>
              <w:autoSpaceDN w:val="0"/>
              <w:adjustRightInd w:val="0"/>
              <w:spacing w:before="0" w:after="0"/>
              <w:ind w:left="714" w:hanging="357"/>
              <w:rPr>
                <w:rFonts w:ascii="Merriweather" w:eastAsia="Times New Roman" w:hAnsi="Merriweather"/>
                <w:sz w:val="18"/>
                <w:szCs w:val="18"/>
                <w:lang w:val="en-US"/>
              </w:rPr>
            </w:pPr>
            <w:r w:rsidRPr="00987D24">
              <w:rPr>
                <w:rFonts w:ascii="Merriweather" w:eastAsia="Times New Roman" w:hAnsi="Merriweather"/>
                <w:sz w:val="18"/>
                <w:szCs w:val="18"/>
                <w:lang w:val="en-US"/>
              </w:rPr>
              <w:t>The ability to recognize and discuss different genres</w:t>
            </w:r>
          </w:p>
          <w:p w14:paraId="612F74FA" w14:textId="77777777" w:rsidR="001A15AF" w:rsidRPr="00987D24" w:rsidRDefault="001A15AF" w:rsidP="00BC59A2">
            <w:pPr>
              <w:widowControl w:val="0"/>
              <w:numPr>
                <w:ilvl w:val="0"/>
                <w:numId w:val="4"/>
              </w:numPr>
              <w:tabs>
                <w:tab w:val="left" w:pos="220"/>
                <w:tab w:val="left" w:pos="720"/>
              </w:tabs>
              <w:autoSpaceDE w:val="0"/>
              <w:autoSpaceDN w:val="0"/>
              <w:adjustRightInd w:val="0"/>
              <w:spacing w:before="0" w:after="0"/>
              <w:ind w:left="714" w:hanging="357"/>
              <w:rPr>
                <w:rFonts w:ascii="Merriweather" w:eastAsia="Times New Roman" w:hAnsi="Merriweather"/>
                <w:sz w:val="18"/>
                <w:szCs w:val="18"/>
                <w:lang w:val="en-US"/>
              </w:rPr>
            </w:pPr>
            <w:r w:rsidRPr="00987D24">
              <w:rPr>
                <w:rFonts w:ascii="Merriweather" w:eastAsia="Times New Roman" w:hAnsi="Merriweather"/>
                <w:sz w:val="18"/>
                <w:szCs w:val="18"/>
                <w:lang w:val="en-US"/>
              </w:rPr>
              <w:t xml:space="preserve">The ability to write and present research essays </w:t>
            </w:r>
          </w:p>
          <w:p w14:paraId="74A77AF3" w14:textId="77777777" w:rsidR="001A15AF" w:rsidRPr="00987D24" w:rsidRDefault="001A15AF" w:rsidP="00BC59A2">
            <w:pPr>
              <w:widowControl w:val="0"/>
              <w:numPr>
                <w:ilvl w:val="0"/>
                <w:numId w:val="4"/>
              </w:numPr>
              <w:tabs>
                <w:tab w:val="left" w:pos="220"/>
                <w:tab w:val="left" w:pos="720"/>
              </w:tabs>
              <w:autoSpaceDE w:val="0"/>
              <w:autoSpaceDN w:val="0"/>
              <w:adjustRightInd w:val="0"/>
              <w:spacing w:before="0" w:after="0"/>
              <w:ind w:left="714" w:hanging="357"/>
              <w:rPr>
                <w:rFonts w:ascii="Merriweather" w:eastAsia="Times New Roman" w:hAnsi="Merriweather"/>
                <w:sz w:val="18"/>
                <w:szCs w:val="18"/>
                <w:lang w:val="en-US"/>
              </w:rPr>
            </w:pPr>
            <w:r w:rsidRPr="00987D24">
              <w:rPr>
                <w:rFonts w:ascii="Merriweather" w:eastAsia="Times New Roman" w:hAnsi="Merriweather"/>
                <w:sz w:val="18"/>
                <w:szCs w:val="18"/>
                <w:lang w:val="en-US"/>
              </w:rPr>
              <w:t xml:space="preserve">The ability to use the web as a source for research and information </w:t>
            </w:r>
          </w:p>
          <w:p w14:paraId="5824BE34" w14:textId="77777777" w:rsidR="001A15AF" w:rsidRPr="00987D24" w:rsidRDefault="001A15AF" w:rsidP="00BC59A2">
            <w:pPr>
              <w:widowControl w:val="0"/>
              <w:numPr>
                <w:ilvl w:val="0"/>
                <w:numId w:val="4"/>
              </w:numPr>
              <w:tabs>
                <w:tab w:val="left" w:pos="220"/>
                <w:tab w:val="left" w:pos="720"/>
              </w:tabs>
              <w:autoSpaceDE w:val="0"/>
              <w:autoSpaceDN w:val="0"/>
              <w:adjustRightInd w:val="0"/>
              <w:spacing w:before="0" w:after="0"/>
              <w:ind w:left="714" w:hanging="357"/>
              <w:rPr>
                <w:rFonts w:ascii="Merriweather" w:eastAsia="Times New Roman" w:hAnsi="Merriweather"/>
                <w:sz w:val="18"/>
                <w:szCs w:val="18"/>
                <w:lang w:val="en-US"/>
              </w:rPr>
            </w:pPr>
            <w:r w:rsidRPr="00987D24">
              <w:rPr>
                <w:rFonts w:ascii="Merriweather" w:eastAsia="Times New Roman" w:hAnsi="Merriweather"/>
                <w:sz w:val="18"/>
                <w:szCs w:val="18"/>
                <w:lang w:val="en-US"/>
              </w:rPr>
              <w:t>The ability to coordinate analyses of image and text</w:t>
            </w:r>
          </w:p>
          <w:p w14:paraId="14A1A989" w14:textId="77777777" w:rsidR="001A15AF" w:rsidRPr="00987D24" w:rsidRDefault="001A15AF" w:rsidP="00BC59A2">
            <w:pPr>
              <w:widowControl w:val="0"/>
              <w:numPr>
                <w:ilvl w:val="0"/>
                <w:numId w:val="4"/>
              </w:numPr>
              <w:tabs>
                <w:tab w:val="left" w:pos="220"/>
                <w:tab w:val="left" w:pos="720"/>
              </w:tabs>
              <w:autoSpaceDE w:val="0"/>
              <w:autoSpaceDN w:val="0"/>
              <w:adjustRightInd w:val="0"/>
              <w:spacing w:before="0" w:after="0"/>
              <w:ind w:left="714" w:hanging="357"/>
              <w:rPr>
                <w:rFonts w:ascii="Merriweather" w:eastAsia="Times New Roman" w:hAnsi="Merriweather"/>
                <w:color w:val="000000"/>
                <w:sz w:val="18"/>
                <w:szCs w:val="18"/>
                <w:lang w:val="en-US"/>
              </w:rPr>
            </w:pPr>
            <w:r w:rsidRPr="00987D24">
              <w:rPr>
                <w:rFonts w:ascii="Merriweather" w:eastAsia="Times New Roman" w:hAnsi="Merriweather"/>
                <w:sz w:val="18"/>
                <w:szCs w:val="18"/>
                <w:lang w:val="en-US"/>
              </w:rPr>
              <w:t>The ability to share ideas with peers</w:t>
            </w:r>
          </w:p>
        </w:tc>
      </w:tr>
      <w:tr w:rsidR="00D52D50" w:rsidRPr="00987D24" w14:paraId="0E6814FB" w14:textId="77777777" w:rsidTr="00D52D50">
        <w:tc>
          <w:tcPr>
            <w:tcW w:w="3283" w:type="dxa"/>
            <w:gridSpan w:val="7"/>
            <w:shd w:val="clear" w:color="auto" w:fill="F2F2F2"/>
          </w:tcPr>
          <w:p w14:paraId="07EE0A74" w14:textId="77777777" w:rsidR="00D52D50" w:rsidRPr="00987D24" w:rsidRDefault="00D52D50" w:rsidP="00D52D50">
            <w:pPr>
              <w:spacing w:before="20" w:after="20"/>
              <w:rPr>
                <w:rFonts w:ascii="Merriweather" w:hAnsi="Merriweather"/>
                <w:b/>
                <w:sz w:val="18"/>
                <w:szCs w:val="18"/>
                <w:lang w:val="en-US"/>
              </w:rPr>
            </w:pPr>
            <w:r w:rsidRPr="00987D24">
              <w:rPr>
                <w:rFonts w:ascii="Merriweather" w:hAnsi="Merriweather"/>
                <w:b/>
                <w:sz w:val="18"/>
                <w:szCs w:val="18"/>
                <w:lang w:val="en-US"/>
              </w:rPr>
              <w:t xml:space="preserve">Learning outcomes at the </w:t>
            </w:r>
            <w:proofErr w:type="spellStart"/>
            <w:r w:rsidRPr="00987D24">
              <w:rPr>
                <w:rFonts w:ascii="Merriweather" w:hAnsi="Merriweather"/>
                <w:b/>
                <w:sz w:val="18"/>
                <w:szCs w:val="18"/>
                <w:lang w:val="en-US"/>
              </w:rPr>
              <w:t>Programme</w:t>
            </w:r>
            <w:proofErr w:type="spellEnd"/>
            <w:r w:rsidRPr="00987D24">
              <w:rPr>
                <w:rFonts w:ascii="Merriweather" w:hAnsi="Merriweather"/>
                <w:b/>
                <w:sz w:val="18"/>
                <w:szCs w:val="18"/>
                <w:lang w:val="en-US"/>
              </w:rPr>
              <w:t xml:space="preserve"> level</w:t>
            </w:r>
          </w:p>
        </w:tc>
        <w:tc>
          <w:tcPr>
            <w:tcW w:w="6005" w:type="dxa"/>
            <w:gridSpan w:val="25"/>
            <w:vAlign w:val="center"/>
          </w:tcPr>
          <w:p w14:paraId="686D5CD7" w14:textId="77777777" w:rsidR="00D52D50" w:rsidRPr="00987D24" w:rsidRDefault="00D52D50" w:rsidP="00D52D50">
            <w:pPr>
              <w:pStyle w:val="Odlomakpopisa"/>
              <w:widowControl w:val="0"/>
              <w:numPr>
                <w:ilvl w:val="0"/>
                <w:numId w:val="5"/>
              </w:numPr>
              <w:autoSpaceDE w:val="0"/>
              <w:autoSpaceDN w:val="0"/>
              <w:spacing w:before="98" w:after="0"/>
              <w:contextualSpacing w:val="0"/>
              <w:rPr>
                <w:rFonts w:ascii="Merriweather" w:hAnsi="Merriweather"/>
                <w:color w:val="000000" w:themeColor="text1"/>
                <w:sz w:val="18"/>
                <w:szCs w:val="18"/>
                <w:lang w:val="en-US"/>
              </w:rPr>
            </w:pPr>
            <w:r w:rsidRPr="00987D24">
              <w:rPr>
                <w:rFonts w:ascii="Merriweather" w:hAnsi="Merriweather"/>
                <w:color w:val="000000"/>
                <w:sz w:val="18"/>
                <w:szCs w:val="18"/>
                <w:lang w:val="en-US"/>
              </w:rPr>
              <w:t>Recognize and describe relevant ideas and concepts (</w:t>
            </w:r>
            <w:r w:rsidRPr="00987D24">
              <w:rPr>
                <w:rFonts w:ascii="Merriweather" w:hAnsi="Merriweather"/>
                <w:color w:val="000000" w:themeColor="text1"/>
                <w:sz w:val="18"/>
                <w:szCs w:val="18"/>
                <w:lang w:val="en-US"/>
              </w:rPr>
              <w:t>AIO1)</w:t>
            </w:r>
          </w:p>
          <w:p w14:paraId="468F9758" w14:textId="77777777" w:rsidR="00D52D50" w:rsidRPr="00987D24" w:rsidRDefault="00D52D50" w:rsidP="00D52D50">
            <w:pPr>
              <w:numPr>
                <w:ilvl w:val="0"/>
                <w:numId w:val="5"/>
              </w:numPr>
              <w:spacing w:before="0" w:after="0"/>
              <w:jc w:val="both"/>
              <w:rPr>
                <w:rFonts w:ascii="Merriweather" w:hAnsi="Merriweather"/>
                <w:color w:val="000000"/>
                <w:sz w:val="18"/>
                <w:szCs w:val="18"/>
                <w:lang w:val="en-US"/>
              </w:rPr>
            </w:pPr>
            <w:r w:rsidRPr="00987D24">
              <w:rPr>
                <w:rFonts w:ascii="Merriweather" w:hAnsi="Merriweather"/>
                <w:color w:val="000000" w:themeColor="text1"/>
                <w:sz w:val="18"/>
                <w:szCs w:val="18"/>
                <w:lang w:val="en-US"/>
              </w:rPr>
              <w:lastRenderedPageBreak/>
              <w:t>Connect different approaches, perceptions, and knowledge through an interdisciplinary approach (AI02)</w:t>
            </w:r>
          </w:p>
          <w:p w14:paraId="5E06C478" w14:textId="1BBB41E8" w:rsidR="00D52D50" w:rsidRPr="00987D24" w:rsidRDefault="00D52D50" w:rsidP="00D52D50">
            <w:pPr>
              <w:numPr>
                <w:ilvl w:val="0"/>
                <w:numId w:val="5"/>
              </w:numPr>
              <w:spacing w:before="0" w:after="0"/>
              <w:jc w:val="both"/>
              <w:rPr>
                <w:rFonts w:ascii="Merriweather" w:hAnsi="Merriweather"/>
                <w:color w:val="000000"/>
                <w:sz w:val="18"/>
                <w:szCs w:val="18"/>
                <w:lang w:val="en-US"/>
              </w:rPr>
            </w:pPr>
            <w:r w:rsidRPr="00987D24">
              <w:rPr>
                <w:rFonts w:ascii="Merriweather" w:hAnsi="Merriweather"/>
                <w:color w:val="000000" w:themeColor="text1"/>
                <w:sz w:val="18"/>
                <w:szCs w:val="18"/>
                <w:lang w:val="en-US"/>
              </w:rPr>
              <w:t>Apply a critical and self-critical approach in argumentation (AI03)</w:t>
            </w:r>
          </w:p>
          <w:p w14:paraId="102FA20A" w14:textId="0C629926" w:rsidR="00D52D50" w:rsidRPr="00987D24" w:rsidRDefault="00D52D50" w:rsidP="00D52D50">
            <w:pPr>
              <w:numPr>
                <w:ilvl w:val="0"/>
                <w:numId w:val="5"/>
              </w:numPr>
              <w:spacing w:before="0" w:after="0"/>
              <w:jc w:val="both"/>
              <w:rPr>
                <w:rFonts w:ascii="Merriweather" w:hAnsi="Merriweather"/>
                <w:color w:val="000000"/>
                <w:sz w:val="18"/>
                <w:szCs w:val="18"/>
                <w:lang w:val="en-US"/>
              </w:rPr>
            </w:pPr>
            <w:r w:rsidRPr="00987D24">
              <w:rPr>
                <w:rFonts w:ascii="Merriweather" w:hAnsi="Merriweather"/>
                <w:color w:val="000000" w:themeColor="text1"/>
                <w:sz w:val="18"/>
                <w:szCs w:val="18"/>
                <w:lang w:val="en-US"/>
              </w:rPr>
              <w:t>Distinguish basic theoretical concepts of narrative and narratology, and analyze narratives in literature and film (AI29)</w:t>
            </w:r>
          </w:p>
        </w:tc>
      </w:tr>
      <w:tr w:rsidR="00D52D50" w:rsidRPr="00987D24" w14:paraId="05F9F262" w14:textId="77777777" w:rsidTr="00BC59A2">
        <w:tc>
          <w:tcPr>
            <w:tcW w:w="9288" w:type="dxa"/>
            <w:gridSpan w:val="32"/>
            <w:shd w:val="clear" w:color="auto" w:fill="D9D9D9"/>
          </w:tcPr>
          <w:p w14:paraId="49F98F44" w14:textId="77777777" w:rsidR="00D52D50" w:rsidRPr="00987D24" w:rsidRDefault="00D52D50" w:rsidP="00D52D50">
            <w:pPr>
              <w:spacing w:before="20" w:after="20"/>
              <w:rPr>
                <w:rFonts w:ascii="Merriweather" w:hAnsi="Merriweather"/>
                <w:sz w:val="18"/>
                <w:szCs w:val="18"/>
                <w:lang w:val="en-US"/>
              </w:rPr>
            </w:pPr>
          </w:p>
        </w:tc>
      </w:tr>
      <w:tr w:rsidR="00D52D50" w:rsidRPr="00987D24" w14:paraId="55103944" w14:textId="77777777" w:rsidTr="00987D24">
        <w:trPr>
          <w:trHeight w:val="190"/>
        </w:trPr>
        <w:tc>
          <w:tcPr>
            <w:tcW w:w="1792" w:type="dxa"/>
            <w:vMerge w:val="restart"/>
            <w:shd w:val="clear" w:color="auto" w:fill="F2F2F2"/>
            <w:vAlign w:val="center"/>
          </w:tcPr>
          <w:p w14:paraId="60D44270" w14:textId="77777777" w:rsidR="00D52D50" w:rsidRPr="00987D24" w:rsidRDefault="00D52D50" w:rsidP="00D52D50">
            <w:pPr>
              <w:spacing w:before="20" w:after="20"/>
              <w:rPr>
                <w:rFonts w:ascii="Merriweather" w:hAnsi="Merriweather"/>
                <w:b/>
                <w:sz w:val="18"/>
                <w:szCs w:val="18"/>
                <w:lang w:val="en-US"/>
              </w:rPr>
            </w:pPr>
            <w:r w:rsidRPr="00987D24">
              <w:rPr>
                <w:rFonts w:ascii="Merriweather" w:hAnsi="Merriweather"/>
                <w:b/>
                <w:sz w:val="18"/>
                <w:szCs w:val="18"/>
                <w:lang w:val="en-US"/>
              </w:rPr>
              <w:t xml:space="preserve">Assessment criteria </w:t>
            </w:r>
          </w:p>
        </w:tc>
        <w:tc>
          <w:tcPr>
            <w:tcW w:w="1491" w:type="dxa"/>
            <w:gridSpan w:val="6"/>
            <w:vAlign w:val="center"/>
          </w:tcPr>
          <w:p w14:paraId="4A059C4D" w14:textId="77777777" w:rsidR="00D52D50" w:rsidRPr="00987D24" w:rsidRDefault="00D52D50" w:rsidP="00D52D50">
            <w:pPr>
              <w:tabs>
                <w:tab w:val="left" w:pos="1218"/>
              </w:tabs>
              <w:spacing w:before="20" w:after="20"/>
              <w:rPr>
                <w:rFonts w:ascii="Merriweather" w:hAnsi="Merriweather"/>
                <w:sz w:val="18"/>
                <w:szCs w:val="18"/>
                <w:lang w:val="en-US"/>
              </w:rPr>
            </w:pPr>
            <w:r w:rsidRPr="00987D24">
              <w:rPr>
                <w:rFonts w:ascii="Segoe UI Symbol" w:eastAsia="MS Gothic" w:hAnsi="Segoe UI Symbol" w:cs="Segoe UI Symbol"/>
                <w:sz w:val="18"/>
                <w:szCs w:val="18"/>
                <w:lang w:val="en-US"/>
              </w:rPr>
              <w:t>☒</w:t>
            </w:r>
            <w:r w:rsidRPr="00987D24">
              <w:rPr>
                <w:rFonts w:ascii="Merriweather" w:hAnsi="Merriweather"/>
                <w:sz w:val="18"/>
                <w:szCs w:val="18"/>
                <w:lang w:val="en-US"/>
              </w:rPr>
              <w:t>Class attendance</w:t>
            </w:r>
          </w:p>
        </w:tc>
        <w:tc>
          <w:tcPr>
            <w:tcW w:w="1494" w:type="dxa"/>
            <w:gridSpan w:val="7"/>
            <w:vAlign w:val="center"/>
          </w:tcPr>
          <w:p w14:paraId="544A191A" w14:textId="77777777" w:rsidR="00D52D50" w:rsidRPr="00987D24" w:rsidRDefault="00D52D50" w:rsidP="00D52D50">
            <w:pPr>
              <w:tabs>
                <w:tab w:val="left" w:pos="1218"/>
              </w:tabs>
              <w:spacing w:before="20" w:after="20"/>
              <w:rPr>
                <w:rFonts w:ascii="Merriweather" w:hAnsi="Merriweather"/>
                <w:sz w:val="18"/>
                <w:szCs w:val="18"/>
                <w:vertAlign w:val="superscript"/>
                <w:lang w:val="en-US"/>
              </w:rPr>
            </w:pPr>
            <w:r w:rsidRPr="00987D24">
              <w:rPr>
                <w:rFonts w:ascii="Segoe UI Symbol" w:eastAsia="MS Gothic" w:hAnsi="Segoe UI Symbol" w:cs="Segoe UI Symbol"/>
                <w:sz w:val="18"/>
                <w:szCs w:val="18"/>
                <w:lang w:val="en-US"/>
              </w:rPr>
              <w:t>☒</w:t>
            </w:r>
            <w:r w:rsidRPr="00987D24">
              <w:rPr>
                <w:rFonts w:ascii="Merriweather" w:hAnsi="Merriweather"/>
                <w:sz w:val="18"/>
                <w:szCs w:val="18"/>
                <w:lang w:val="en-US"/>
              </w:rPr>
              <w:t>Preparation for class</w:t>
            </w:r>
          </w:p>
        </w:tc>
        <w:tc>
          <w:tcPr>
            <w:tcW w:w="1597" w:type="dxa"/>
            <w:gridSpan w:val="8"/>
            <w:vAlign w:val="center"/>
          </w:tcPr>
          <w:p w14:paraId="39B1E033" w14:textId="77777777" w:rsidR="00D52D50" w:rsidRPr="00987D24" w:rsidRDefault="00D52D50" w:rsidP="00D52D50">
            <w:pPr>
              <w:tabs>
                <w:tab w:val="left" w:pos="1218"/>
              </w:tabs>
              <w:spacing w:before="20" w:after="20"/>
              <w:rPr>
                <w:rFonts w:ascii="Merriweather" w:hAnsi="Merriweather"/>
                <w:sz w:val="18"/>
                <w:szCs w:val="18"/>
                <w:lang w:val="en-US"/>
              </w:rPr>
            </w:pPr>
            <w:r w:rsidRPr="00987D24">
              <w:rPr>
                <w:rFonts w:ascii="Segoe UI Symbol" w:eastAsia="MS Gothic" w:hAnsi="Segoe UI Symbol" w:cs="Segoe UI Symbol"/>
                <w:sz w:val="18"/>
                <w:szCs w:val="18"/>
                <w:lang w:val="en-US"/>
              </w:rPr>
              <w:t>☒</w:t>
            </w:r>
            <w:r w:rsidRPr="00987D24">
              <w:rPr>
                <w:rFonts w:ascii="Merriweather" w:hAnsi="Merriweather"/>
                <w:sz w:val="18"/>
                <w:szCs w:val="18"/>
                <w:lang w:val="en-US"/>
              </w:rPr>
              <w:t>Homework</w:t>
            </w:r>
          </w:p>
        </w:tc>
        <w:tc>
          <w:tcPr>
            <w:tcW w:w="1386" w:type="dxa"/>
            <w:gridSpan w:val="7"/>
            <w:vAlign w:val="center"/>
          </w:tcPr>
          <w:p w14:paraId="77F2D1A0" w14:textId="77777777" w:rsidR="00D52D50" w:rsidRPr="00987D24" w:rsidRDefault="00D52D50" w:rsidP="00D52D50">
            <w:pPr>
              <w:tabs>
                <w:tab w:val="left" w:pos="1218"/>
              </w:tabs>
              <w:spacing w:before="20" w:after="20"/>
              <w:rPr>
                <w:rFonts w:ascii="Merriweather" w:hAnsi="Merriweather"/>
                <w:sz w:val="18"/>
                <w:szCs w:val="18"/>
                <w:lang w:val="en-US"/>
              </w:rPr>
            </w:pPr>
            <w:r w:rsidRPr="00987D24">
              <w:rPr>
                <w:rFonts w:ascii="Segoe UI Symbol" w:eastAsia="MS Gothic" w:hAnsi="Segoe UI Symbol" w:cs="Segoe UI Symbol"/>
                <w:sz w:val="18"/>
                <w:szCs w:val="18"/>
                <w:lang w:val="en-US"/>
              </w:rPr>
              <w:t>☒</w:t>
            </w:r>
            <w:r w:rsidRPr="00987D24">
              <w:rPr>
                <w:rFonts w:ascii="Merriweather" w:hAnsi="Merriweather"/>
                <w:sz w:val="18"/>
                <w:szCs w:val="18"/>
                <w:lang w:val="en-US"/>
              </w:rPr>
              <w:t>Continuous evaluation</w:t>
            </w:r>
          </w:p>
        </w:tc>
        <w:tc>
          <w:tcPr>
            <w:tcW w:w="1528" w:type="dxa"/>
            <w:gridSpan w:val="3"/>
            <w:vAlign w:val="center"/>
          </w:tcPr>
          <w:p w14:paraId="3960E3CE" w14:textId="77777777" w:rsidR="00D52D50" w:rsidRPr="00987D24" w:rsidRDefault="00D52D50" w:rsidP="00D52D50">
            <w:pPr>
              <w:tabs>
                <w:tab w:val="left" w:pos="1218"/>
              </w:tabs>
              <w:spacing w:before="20" w:after="20"/>
              <w:rPr>
                <w:rFonts w:ascii="Merriweather" w:hAnsi="Merriweather"/>
                <w:sz w:val="18"/>
                <w:szCs w:val="18"/>
                <w:lang w:val="en-US"/>
              </w:rPr>
            </w:pPr>
            <w:r w:rsidRPr="00987D24">
              <w:rPr>
                <w:rFonts w:ascii="Segoe UI Symbol" w:eastAsia="MS Gothic" w:hAnsi="Segoe UI Symbol" w:cs="Segoe UI Symbol"/>
                <w:sz w:val="18"/>
                <w:szCs w:val="18"/>
                <w:lang w:val="en-US"/>
              </w:rPr>
              <w:t>☐</w:t>
            </w:r>
            <w:r w:rsidRPr="00987D24">
              <w:rPr>
                <w:rFonts w:ascii="Merriweather" w:hAnsi="Merriweather"/>
                <w:sz w:val="18"/>
                <w:szCs w:val="18"/>
                <w:lang w:val="en-US"/>
              </w:rPr>
              <w:t>Research</w:t>
            </w:r>
          </w:p>
        </w:tc>
      </w:tr>
      <w:tr w:rsidR="00D52D50" w:rsidRPr="00987D24" w14:paraId="6650EFC1" w14:textId="77777777" w:rsidTr="00987D24">
        <w:trPr>
          <w:trHeight w:val="190"/>
        </w:trPr>
        <w:tc>
          <w:tcPr>
            <w:tcW w:w="1792" w:type="dxa"/>
            <w:vMerge/>
            <w:shd w:val="clear" w:color="auto" w:fill="F2F2F2"/>
          </w:tcPr>
          <w:p w14:paraId="6A71C0F7" w14:textId="77777777" w:rsidR="00D52D50" w:rsidRPr="00987D24" w:rsidRDefault="00D52D50" w:rsidP="00D52D50">
            <w:pPr>
              <w:spacing w:before="20" w:after="20"/>
              <w:rPr>
                <w:rFonts w:ascii="Merriweather" w:hAnsi="Merriweather"/>
                <w:b/>
                <w:sz w:val="18"/>
                <w:szCs w:val="18"/>
                <w:lang w:val="en-US"/>
              </w:rPr>
            </w:pPr>
          </w:p>
        </w:tc>
        <w:tc>
          <w:tcPr>
            <w:tcW w:w="1491" w:type="dxa"/>
            <w:gridSpan w:val="6"/>
            <w:vAlign w:val="center"/>
          </w:tcPr>
          <w:p w14:paraId="2904A6B6" w14:textId="77777777" w:rsidR="00D52D50" w:rsidRPr="00987D24" w:rsidRDefault="00D52D50" w:rsidP="00D52D50">
            <w:pPr>
              <w:tabs>
                <w:tab w:val="left" w:pos="1218"/>
              </w:tabs>
              <w:spacing w:before="20" w:after="20"/>
              <w:rPr>
                <w:rFonts w:ascii="Merriweather" w:hAnsi="Merriweather"/>
                <w:sz w:val="18"/>
                <w:szCs w:val="18"/>
                <w:lang w:val="en-US"/>
              </w:rPr>
            </w:pPr>
            <w:r w:rsidRPr="00987D24">
              <w:rPr>
                <w:rFonts w:ascii="Segoe UI Symbol" w:eastAsia="MS Gothic" w:hAnsi="Segoe UI Symbol" w:cs="Segoe UI Symbol"/>
                <w:sz w:val="18"/>
                <w:szCs w:val="18"/>
                <w:lang w:val="en-US"/>
              </w:rPr>
              <w:t>☐</w:t>
            </w:r>
            <w:r w:rsidRPr="00987D24">
              <w:rPr>
                <w:rFonts w:ascii="Merriweather" w:hAnsi="Merriweather"/>
                <w:sz w:val="18"/>
                <w:szCs w:val="18"/>
                <w:lang w:val="en-US"/>
              </w:rPr>
              <w:t>Practical work</w:t>
            </w:r>
          </w:p>
        </w:tc>
        <w:tc>
          <w:tcPr>
            <w:tcW w:w="1494" w:type="dxa"/>
            <w:gridSpan w:val="7"/>
            <w:vAlign w:val="center"/>
          </w:tcPr>
          <w:p w14:paraId="327C6BEF" w14:textId="77777777" w:rsidR="00D52D50" w:rsidRPr="00987D24" w:rsidRDefault="00D52D50" w:rsidP="00D52D50">
            <w:pPr>
              <w:tabs>
                <w:tab w:val="left" w:pos="1218"/>
              </w:tabs>
              <w:spacing w:before="20" w:after="20"/>
              <w:rPr>
                <w:rFonts w:ascii="Merriweather" w:hAnsi="Merriweather"/>
                <w:sz w:val="18"/>
                <w:szCs w:val="18"/>
                <w:lang w:val="en-US"/>
              </w:rPr>
            </w:pPr>
            <w:r w:rsidRPr="00987D24">
              <w:rPr>
                <w:rFonts w:ascii="Segoe UI Symbol" w:eastAsia="MS Gothic" w:hAnsi="Segoe UI Symbol" w:cs="Segoe UI Symbol"/>
                <w:sz w:val="18"/>
                <w:szCs w:val="18"/>
                <w:lang w:val="en-US"/>
              </w:rPr>
              <w:t>☐</w:t>
            </w:r>
            <w:r w:rsidRPr="00987D24">
              <w:rPr>
                <w:rFonts w:ascii="Merriweather" w:hAnsi="Merriweather"/>
                <w:sz w:val="18"/>
                <w:szCs w:val="18"/>
                <w:lang w:val="en-US"/>
              </w:rPr>
              <w:t>Experimental work</w:t>
            </w:r>
          </w:p>
        </w:tc>
        <w:tc>
          <w:tcPr>
            <w:tcW w:w="1597" w:type="dxa"/>
            <w:gridSpan w:val="8"/>
            <w:vAlign w:val="center"/>
          </w:tcPr>
          <w:p w14:paraId="6A45852A" w14:textId="77777777" w:rsidR="00D52D50" w:rsidRPr="00987D24" w:rsidRDefault="00D52D50" w:rsidP="00D52D50">
            <w:pPr>
              <w:tabs>
                <w:tab w:val="left" w:pos="1218"/>
              </w:tabs>
              <w:spacing w:before="20" w:after="20"/>
              <w:rPr>
                <w:rFonts w:ascii="Merriweather" w:hAnsi="Merriweather"/>
                <w:sz w:val="18"/>
                <w:szCs w:val="18"/>
                <w:lang w:val="en-US"/>
              </w:rPr>
            </w:pPr>
            <w:r w:rsidRPr="00987D24">
              <w:rPr>
                <w:rFonts w:ascii="Segoe UI Symbol" w:eastAsia="MS Gothic" w:hAnsi="Segoe UI Symbol" w:cs="Segoe UI Symbol"/>
                <w:sz w:val="18"/>
                <w:szCs w:val="18"/>
                <w:lang w:val="en-US"/>
              </w:rPr>
              <w:t>☒</w:t>
            </w:r>
            <w:r w:rsidRPr="00987D24">
              <w:rPr>
                <w:rFonts w:ascii="Merriweather" w:hAnsi="Merriweather"/>
                <w:sz w:val="18"/>
                <w:szCs w:val="18"/>
                <w:lang w:val="en-US"/>
              </w:rPr>
              <w:t>Presentation</w:t>
            </w:r>
          </w:p>
        </w:tc>
        <w:tc>
          <w:tcPr>
            <w:tcW w:w="1386" w:type="dxa"/>
            <w:gridSpan w:val="7"/>
            <w:vAlign w:val="center"/>
          </w:tcPr>
          <w:p w14:paraId="08129831" w14:textId="77777777" w:rsidR="00D52D50" w:rsidRPr="00987D24" w:rsidRDefault="00D52D50" w:rsidP="00D52D50">
            <w:pPr>
              <w:tabs>
                <w:tab w:val="left" w:pos="1218"/>
              </w:tabs>
              <w:spacing w:before="20" w:after="20"/>
              <w:rPr>
                <w:rFonts w:ascii="Merriweather" w:hAnsi="Merriweather"/>
                <w:sz w:val="18"/>
                <w:szCs w:val="18"/>
                <w:lang w:val="en-US"/>
              </w:rPr>
            </w:pPr>
            <w:r w:rsidRPr="00987D24">
              <w:rPr>
                <w:rFonts w:ascii="Segoe UI Symbol" w:eastAsia="MS Gothic" w:hAnsi="Segoe UI Symbol" w:cs="Segoe UI Symbol"/>
                <w:sz w:val="18"/>
                <w:szCs w:val="18"/>
                <w:lang w:val="en-US"/>
              </w:rPr>
              <w:t>☐</w:t>
            </w:r>
            <w:r w:rsidRPr="00987D24">
              <w:rPr>
                <w:rFonts w:ascii="Merriweather" w:hAnsi="Merriweather"/>
                <w:sz w:val="18"/>
                <w:szCs w:val="18"/>
                <w:lang w:val="en-US"/>
              </w:rPr>
              <w:t>Project</w:t>
            </w:r>
          </w:p>
        </w:tc>
        <w:tc>
          <w:tcPr>
            <w:tcW w:w="1528" w:type="dxa"/>
            <w:gridSpan w:val="3"/>
            <w:vAlign w:val="center"/>
          </w:tcPr>
          <w:p w14:paraId="4C6553E9" w14:textId="77777777" w:rsidR="00D52D50" w:rsidRPr="00987D24" w:rsidRDefault="00D52D50" w:rsidP="00D52D50">
            <w:pPr>
              <w:tabs>
                <w:tab w:val="left" w:pos="1218"/>
              </w:tabs>
              <w:spacing w:before="20" w:after="20"/>
              <w:rPr>
                <w:rFonts w:ascii="Merriweather" w:hAnsi="Merriweather"/>
                <w:sz w:val="18"/>
                <w:szCs w:val="18"/>
                <w:lang w:val="en-US"/>
              </w:rPr>
            </w:pPr>
            <w:r w:rsidRPr="00987D24">
              <w:rPr>
                <w:rFonts w:ascii="Segoe UI Symbol" w:eastAsia="MS Gothic" w:hAnsi="Segoe UI Symbol" w:cs="Segoe UI Symbol"/>
                <w:sz w:val="18"/>
                <w:szCs w:val="18"/>
                <w:lang w:val="en-US"/>
              </w:rPr>
              <w:t>☒</w:t>
            </w:r>
            <w:r w:rsidRPr="00987D24">
              <w:rPr>
                <w:rFonts w:ascii="Merriweather" w:hAnsi="Merriweather"/>
                <w:sz w:val="18"/>
                <w:szCs w:val="18"/>
                <w:lang w:val="en-US"/>
              </w:rPr>
              <w:t xml:space="preserve"> Seminar</w:t>
            </w:r>
          </w:p>
        </w:tc>
      </w:tr>
      <w:tr w:rsidR="00D52D50" w:rsidRPr="00987D24" w14:paraId="7819903B" w14:textId="77777777" w:rsidTr="00987D24">
        <w:trPr>
          <w:trHeight w:val="190"/>
        </w:trPr>
        <w:tc>
          <w:tcPr>
            <w:tcW w:w="1792" w:type="dxa"/>
            <w:vMerge/>
            <w:shd w:val="clear" w:color="auto" w:fill="F2F2F2"/>
          </w:tcPr>
          <w:p w14:paraId="4A0A9E59" w14:textId="77777777" w:rsidR="00D52D50" w:rsidRPr="00987D24" w:rsidRDefault="00D52D50" w:rsidP="00D52D50">
            <w:pPr>
              <w:spacing w:before="20" w:after="20"/>
              <w:rPr>
                <w:rFonts w:ascii="Merriweather" w:hAnsi="Merriweather"/>
                <w:b/>
                <w:sz w:val="18"/>
                <w:szCs w:val="18"/>
                <w:lang w:val="en-US"/>
              </w:rPr>
            </w:pPr>
          </w:p>
        </w:tc>
        <w:tc>
          <w:tcPr>
            <w:tcW w:w="1491" w:type="dxa"/>
            <w:gridSpan w:val="6"/>
            <w:vAlign w:val="center"/>
          </w:tcPr>
          <w:p w14:paraId="14699101" w14:textId="77777777" w:rsidR="00D52D50" w:rsidRPr="00987D24" w:rsidRDefault="00D52D50" w:rsidP="00D52D50">
            <w:pPr>
              <w:tabs>
                <w:tab w:val="left" w:pos="1218"/>
              </w:tabs>
              <w:spacing w:before="20" w:after="20"/>
              <w:rPr>
                <w:rFonts w:ascii="Merriweather" w:hAnsi="Merriweather"/>
                <w:sz w:val="18"/>
                <w:szCs w:val="18"/>
                <w:lang w:val="en-US"/>
              </w:rPr>
            </w:pPr>
            <w:r w:rsidRPr="00987D24">
              <w:rPr>
                <w:rFonts w:ascii="Segoe UI Symbol" w:eastAsia="MS Gothic" w:hAnsi="Segoe UI Symbol" w:cs="Segoe UI Symbol"/>
                <w:sz w:val="18"/>
                <w:szCs w:val="18"/>
                <w:lang w:val="en-US"/>
              </w:rPr>
              <w:t>☐</w:t>
            </w:r>
            <w:r w:rsidRPr="00987D24">
              <w:rPr>
                <w:rFonts w:ascii="Merriweather" w:hAnsi="Merriweather"/>
                <w:sz w:val="18"/>
                <w:szCs w:val="18"/>
                <w:lang w:val="en-US"/>
              </w:rPr>
              <w:t xml:space="preserve"> Test(s)</w:t>
            </w:r>
          </w:p>
        </w:tc>
        <w:tc>
          <w:tcPr>
            <w:tcW w:w="1494" w:type="dxa"/>
            <w:gridSpan w:val="7"/>
            <w:vAlign w:val="center"/>
          </w:tcPr>
          <w:p w14:paraId="30EC9095" w14:textId="77777777" w:rsidR="00D52D50" w:rsidRPr="00987D24" w:rsidRDefault="00D52D50" w:rsidP="00D52D50">
            <w:pPr>
              <w:tabs>
                <w:tab w:val="left" w:pos="1218"/>
              </w:tabs>
              <w:spacing w:before="20" w:after="20"/>
              <w:rPr>
                <w:rFonts w:ascii="Merriweather" w:hAnsi="Merriweather"/>
                <w:sz w:val="18"/>
                <w:szCs w:val="18"/>
                <w:lang w:val="en-US"/>
              </w:rPr>
            </w:pPr>
            <w:r w:rsidRPr="00987D24">
              <w:rPr>
                <w:rFonts w:ascii="Segoe UI Symbol" w:eastAsia="MS Gothic" w:hAnsi="Segoe UI Symbol" w:cs="Segoe UI Symbol"/>
                <w:sz w:val="18"/>
                <w:szCs w:val="18"/>
                <w:lang w:val="en-US"/>
              </w:rPr>
              <w:t>☐</w:t>
            </w:r>
            <w:r w:rsidRPr="00987D24">
              <w:rPr>
                <w:rFonts w:ascii="Merriweather" w:hAnsi="Merriweather"/>
                <w:sz w:val="18"/>
                <w:szCs w:val="18"/>
                <w:lang w:val="en-US"/>
              </w:rPr>
              <w:t>Written exam</w:t>
            </w:r>
          </w:p>
        </w:tc>
        <w:tc>
          <w:tcPr>
            <w:tcW w:w="1597" w:type="dxa"/>
            <w:gridSpan w:val="8"/>
            <w:vAlign w:val="center"/>
          </w:tcPr>
          <w:p w14:paraId="7E7366F6" w14:textId="77777777" w:rsidR="00D52D50" w:rsidRPr="00987D24" w:rsidRDefault="00D52D50" w:rsidP="00D52D50">
            <w:pPr>
              <w:tabs>
                <w:tab w:val="left" w:pos="1218"/>
              </w:tabs>
              <w:spacing w:before="20" w:after="20"/>
              <w:rPr>
                <w:rFonts w:ascii="Merriweather" w:hAnsi="Merriweather"/>
                <w:sz w:val="18"/>
                <w:szCs w:val="18"/>
                <w:lang w:val="en-US"/>
              </w:rPr>
            </w:pPr>
            <w:r w:rsidRPr="00987D24">
              <w:rPr>
                <w:rFonts w:ascii="Segoe UI Symbol" w:eastAsia="MS Gothic" w:hAnsi="Segoe UI Symbol" w:cs="Segoe UI Symbol"/>
                <w:sz w:val="18"/>
                <w:szCs w:val="18"/>
                <w:lang w:val="en-US"/>
              </w:rPr>
              <w:t>☐</w:t>
            </w:r>
            <w:r w:rsidRPr="00987D24">
              <w:rPr>
                <w:rFonts w:ascii="Merriweather" w:hAnsi="Merriweather"/>
                <w:sz w:val="18"/>
                <w:szCs w:val="18"/>
                <w:lang w:val="en-US"/>
              </w:rPr>
              <w:t>Oral exam</w:t>
            </w:r>
          </w:p>
        </w:tc>
        <w:tc>
          <w:tcPr>
            <w:tcW w:w="2914" w:type="dxa"/>
            <w:gridSpan w:val="10"/>
            <w:vAlign w:val="center"/>
          </w:tcPr>
          <w:p w14:paraId="2C41EC78" w14:textId="77777777" w:rsidR="00D52D50" w:rsidRPr="00987D24" w:rsidRDefault="00D52D50" w:rsidP="00D52D50">
            <w:pPr>
              <w:tabs>
                <w:tab w:val="left" w:pos="1218"/>
              </w:tabs>
              <w:spacing w:before="20" w:after="20"/>
              <w:rPr>
                <w:rFonts w:ascii="Merriweather" w:hAnsi="Merriweather"/>
                <w:sz w:val="18"/>
                <w:szCs w:val="18"/>
                <w:lang w:val="en-US"/>
              </w:rPr>
            </w:pPr>
            <w:r w:rsidRPr="00987D24">
              <w:rPr>
                <w:rFonts w:ascii="Segoe UI Symbol" w:eastAsia="MS Gothic" w:hAnsi="Segoe UI Symbol" w:cs="Segoe UI Symbol"/>
                <w:sz w:val="18"/>
                <w:szCs w:val="18"/>
                <w:lang w:val="en-US"/>
              </w:rPr>
              <w:t>☒</w:t>
            </w:r>
            <w:r w:rsidRPr="00987D24">
              <w:rPr>
                <w:rFonts w:ascii="Merriweather" w:hAnsi="Merriweather"/>
                <w:sz w:val="18"/>
                <w:szCs w:val="18"/>
                <w:lang w:val="en-US"/>
              </w:rPr>
              <w:t>Other: Essay</w:t>
            </w:r>
          </w:p>
        </w:tc>
      </w:tr>
      <w:tr w:rsidR="00D52D50" w:rsidRPr="00987D24" w14:paraId="763C138D" w14:textId="77777777" w:rsidTr="00D52D50">
        <w:tc>
          <w:tcPr>
            <w:tcW w:w="1792" w:type="dxa"/>
            <w:shd w:val="clear" w:color="auto" w:fill="F2F2F2"/>
          </w:tcPr>
          <w:p w14:paraId="07BF2312" w14:textId="77777777" w:rsidR="00D52D50" w:rsidRPr="00987D24" w:rsidRDefault="00D52D50" w:rsidP="00D52D50">
            <w:pPr>
              <w:spacing w:before="20" w:after="20"/>
              <w:rPr>
                <w:rFonts w:ascii="Merriweather" w:hAnsi="Merriweather"/>
                <w:b/>
                <w:sz w:val="18"/>
                <w:szCs w:val="18"/>
                <w:lang w:val="en-US"/>
              </w:rPr>
            </w:pPr>
            <w:r w:rsidRPr="00987D24">
              <w:rPr>
                <w:rFonts w:ascii="Merriweather" w:hAnsi="Merriweather"/>
                <w:b/>
                <w:sz w:val="18"/>
                <w:szCs w:val="18"/>
                <w:lang w:val="en-US"/>
              </w:rPr>
              <w:t>Conditions for permission to take the exam</w:t>
            </w:r>
          </w:p>
        </w:tc>
        <w:tc>
          <w:tcPr>
            <w:tcW w:w="7496" w:type="dxa"/>
            <w:gridSpan w:val="31"/>
            <w:vAlign w:val="center"/>
          </w:tcPr>
          <w:p w14:paraId="4AB111ED" w14:textId="77777777" w:rsidR="00D52D50" w:rsidRPr="00987D24" w:rsidRDefault="00D52D50" w:rsidP="00D52D50">
            <w:pPr>
              <w:spacing w:after="0"/>
              <w:rPr>
                <w:rFonts w:ascii="Merriweather" w:eastAsia="Times New Roman" w:hAnsi="Merriweather"/>
                <w:b/>
                <w:bCs/>
                <w:color w:val="000000"/>
                <w:sz w:val="18"/>
                <w:szCs w:val="18"/>
                <w:lang w:val="en-US"/>
              </w:rPr>
            </w:pPr>
            <w:r w:rsidRPr="00987D24">
              <w:rPr>
                <w:rFonts w:ascii="Merriweather" w:eastAsia="Times New Roman" w:hAnsi="Merriweather"/>
                <w:b/>
                <w:bCs/>
                <w:color w:val="000000"/>
                <w:sz w:val="18"/>
                <w:szCs w:val="18"/>
                <w:lang w:val="en-US"/>
              </w:rPr>
              <w:t>Students must complete all the major assignments to pass the course.</w:t>
            </w:r>
          </w:p>
          <w:p w14:paraId="06098745" w14:textId="77777777" w:rsidR="00D52D50" w:rsidRPr="00987D24" w:rsidRDefault="00D52D50" w:rsidP="00D52D50">
            <w:pPr>
              <w:numPr>
                <w:ilvl w:val="0"/>
                <w:numId w:val="3"/>
              </w:numPr>
              <w:spacing w:after="0"/>
              <w:rPr>
                <w:rFonts w:ascii="Merriweather" w:hAnsi="Merriweather"/>
                <w:b/>
                <w:color w:val="000000"/>
                <w:sz w:val="18"/>
                <w:szCs w:val="18"/>
                <w:lang w:val="en-US"/>
              </w:rPr>
            </w:pPr>
            <w:r w:rsidRPr="00987D24">
              <w:rPr>
                <w:rFonts w:ascii="Merriweather" w:hAnsi="Merriweather"/>
                <w:b/>
                <w:color w:val="000000"/>
                <w:sz w:val="18"/>
                <w:szCs w:val="18"/>
                <w:lang w:val="en-US"/>
              </w:rPr>
              <w:t xml:space="preserve">Attendance and participation in class discussions (10%). </w:t>
            </w:r>
            <w:r w:rsidRPr="00987D24">
              <w:rPr>
                <w:rFonts w:ascii="Merriweather" w:eastAsia="Times New Roman" w:hAnsi="Merriweather"/>
                <w:color w:val="000000"/>
                <w:sz w:val="18"/>
                <w:szCs w:val="18"/>
                <w:lang w:val="en-US"/>
              </w:rPr>
              <w:t>Students should come every week ready to discuss the readings.</w:t>
            </w:r>
          </w:p>
          <w:p w14:paraId="36971132" w14:textId="77777777" w:rsidR="00D52D50" w:rsidRPr="00987D24" w:rsidRDefault="00D52D50" w:rsidP="00D52D50">
            <w:pPr>
              <w:numPr>
                <w:ilvl w:val="0"/>
                <w:numId w:val="3"/>
              </w:numPr>
              <w:spacing w:after="0"/>
              <w:rPr>
                <w:rFonts w:ascii="Merriweather" w:hAnsi="Merriweather"/>
                <w:b/>
                <w:color w:val="000000"/>
                <w:sz w:val="18"/>
                <w:szCs w:val="18"/>
                <w:lang w:val="en-US"/>
              </w:rPr>
            </w:pPr>
            <w:r w:rsidRPr="00987D24">
              <w:rPr>
                <w:rFonts w:ascii="Merriweather" w:hAnsi="Merriweather"/>
                <w:b/>
                <w:color w:val="000000"/>
                <w:sz w:val="18"/>
                <w:szCs w:val="18"/>
                <w:lang w:val="en-US"/>
              </w:rPr>
              <w:t xml:space="preserve">Oral presentation (20%) </w:t>
            </w:r>
            <w:r w:rsidRPr="00987D24">
              <w:rPr>
                <w:rFonts w:ascii="Merriweather" w:hAnsi="Merriweather"/>
                <w:color w:val="000000"/>
                <w:sz w:val="18"/>
                <w:szCs w:val="18"/>
                <w:lang w:val="en-US"/>
              </w:rPr>
              <w:t>Oral presentation should last 20 minutes. It will be graded on (1) the originality of the topic and its interpretation in connection with one or more theories assigned for this course (2) clearly developed argument (3) the organization of the presentation and the quality of the delivery (i.e., using power point, clips…).</w:t>
            </w:r>
          </w:p>
          <w:p w14:paraId="5C7B8EAB" w14:textId="4D0F564E" w:rsidR="00D52D50" w:rsidRPr="00987D24" w:rsidRDefault="00D52D50" w:rsidP="00D52D50">
            <w:pPr>
              <w:numPr>
                <w:ilvl w:val="0"/>
                <w:numId w:val="3"/>
              </w:numPr>
              <w:spacing w:after="0"/>
              <w:rPr>
                <w:rFonts w:ascii="Merriweather" w:hAnsi="Merriweather"/>
                <w:color w:val="000000"/>
                <w:sz w:val="18"/>
                <w:szCs w:val="18"/>
                <w:lang w:val="en-US"/>
              </w:rPr>
            </w:pPr>
            <w:r w:rsidRPr="00987D24">
              <w:rPr>
                <w:rFonts w:ascii="Merriweather" w:hAnsi="Merriweather"/>
                <w:b/>
                <w:color w:val="000000"/>
                <w:sz w:val="18"/>
                <w:szCs w:val="18"/>
                <w:lang w:val="en-US"/>
              </w:rPr>
              <w:t xml:space="preserve">Essay (70%). </w:t>
            </w:r>
            <w:r w:rsidR="00860EA6" w:rsidRPr="00987D24">
              <w:rPr>
                <w:rFonts w:ascii="Merriweather" w:hAnsi="Merriweather"/>
                <w:color w:val="000000"/>
                <w:sz w:val="18"/>
                <w:szCs w:val="18"/>
                <w:lang w:val="en-US"/>
              </w:rPr>
              <w:t>Approximately 3500</w:t>
            </w:r>
            <w:r w:rsidR="00AA7556" w:rsidRPr="00987D24">
              <w:rPr>
                <w:rFonts w:ascii="Merriweather" w:hAnsi="Merriweather"/>
                <w:color w:val="000000"/>
                <w:sz w:val="18"/>
                <w:szCs w:val="18"/>
                <w:lang w:val="en-US"/>
              </w:rPr>
              <w:t xml:space="preserve"> </w:t>
            </w:r>
            <w:r w:rsidRPr="00987D24">
              <w:rPr>
                <w:rFonts w:ascii="Merriweather" w:hAnsi="Merriweather"/>
                <w:color w:val="000000"/>
                <w:sz w:val="18"/>
                <w:szCs w:val="18"/>
                <w:lang w:val="en-US"/>
              </w:rPr>
              <w:t xml:space="preserve">words. Students are welcome to propose their own essay topics based on their research. </w:t>
            </w:r>
          </w:p>
          <w:p w14:paraId="0B1D185B" w14:textId="77777777" w:rsidR="00D52D50" w:rsidRPr="00987D24" w:rsidRDefault="00D52D50" w:rsidP="00D52D50">
            <w:pPr>
              <w:spacing w:after="0"/>
              <w:rPr>
                <w:rFonts w:ascii="Merriweather" w:eastAsia="MS Gothic" w:hAnsi="Merriweather"/>
                <w:sz w:val="18"/>
                <w:szCs w:val="18"/>
                <w:lang w:val="en-US"/>
              </w:rPr>
            </w:pPr>
          </w:p>
        </w:tc>
      </w:tr>
      <w:tr w:rsidR="00D52D50" w:rsidRPr="00987D24" w14:paraId="7C1642A9" w14:textId="77777777" w:rsidTr="00D52D50">
        <w:tc>
          <w:tcPr>
            <w:tcW w:w="1792" w:type="dxa"/>
            <w:shd w:val="clear" w:color="auto" w:fill="F2F2F2"/>
          </w:tcPr>
          <w:p w14:paraId="79C706C6" w14:textId="77777777" w:rsidR="00D52D50" w:rsidRPr="00987D24" w:rsidRDefault="00D52D50" w:rsidP="00D52D50">
            <w:pPr>
              <w:spacing w:before="20" w:after="20"/>
              <w:rPr>
                <w:rFonts w:ascii="Merriweather" w:hAnsi="Merriweather"/>
                <w:b/>
                <w:sz w:val="18"/>
                <w:szCs w:val="18"/>
                <w:lang w:val="en-US"/>
              </w:rPr>
            </w:pPr>
            <w:r w:rsidRPr="00987D24">
              <w:rPr>
                <w:rFonts w:ascii="Merriweather" w:hAnsi="Merriweather"/>
                <w:b/>
                <w:sz w:val="18"/>
                <w:szCs w:val="18"/>
                <w:lang w:val="en-US"/>
              </w:rPr>
              <w:t>Exam periods</w:t>
            </w:r>
          </w:p>
        </w:tc>
        <w:tc>
          <w:tcPr>
            <w:tcW w:w="2895" w:type="dxa"/>
            <w:gridSpan w:val="12"/>
          </w:tcPr>
          <w:p w14:paraId="635BD230" w14:textId="77777777" w:rsidR="00D52D50" w:rsidRPr="00987D24" w:rsidRDefault="00D52D50" w:rsidP="00D52D50">
            <w:pPr>
              <w:tabs>
                <w:tab w:val="left" w:pos="1218"/>
              </w:tabs>
              <w:spacing w:before="20" w:after="20"/>
              <w:rPr>
                <w:rFonts w:ascii="Merriweather" w:hAnsi="Merriweather"/>
                <w:sz w:val="18"/>
                <w:szCs w:val="18"/>
                <w:lang w:val="en-US"/>
              </w:rPr>
            </w:pPr>
            <w:r w:rsidRPr="00987D24">
              <w:rPr>
                <w:rFonts w:ascii="Segoe UI Symbol" w:eastAsia="MS Gothic" w:hAnsi="Segoe UI Symbol" w:cs="Segoe UI Symbol"/>
                <w:sz w:val="18"/>
                <w:szCs w:val="18"/>
                <w:lang w:val="en-US"/>
              </w:rPr>
              <w:t>☐</w:t>
            </w:r>
            <w:r w:rsidRPr="00987D24">
              <w:rPr>
                <w:rFonts w:ascii="Merriweather" w:hAnsi="Merriweather"/>
                <w:sz w:val="18"/>
                <w:szCs w:val="18"/>
                <w:lang w:val="en-US"/>
              </w:rPr>
              <w:t>Winter</w:t>
            </w:r>
          </w:p>
        </w:tc>
        <w:tc>
          <w:tcPr>
            <w:tcW w:w="2483" w:type="dxa"/>
            <w:gridSpan w:val="13"/>
          </w:tcPr>
          <w:p w14:paraId="549B69CE" w14:textId="77777777" w:rsidR="00D52D50" w:rsidRPr="00987D24" w:rsidRDefault="00D52D50" w:rsidP="00D52D50">
            <w:pPr>
              <w:tabs>
                <w:tab w:val="left" w:pos="1218"/>
              </w:tabs>
              <w:spacing w:before="20" w:after="20"/>
              <w:rPr>
                <w:rFonts w:ascii="Merriweather" w:hAnsi="Merriweather"/>
                <w:sz w:val="18"/>
                <w:szCs w:val="18"/>
                <w:lang w:val="en-US"/>
              </w:rPr>
            </w:pPr>
            <w:r w:rsidRPr="00987D24">
              <w:rPr>
                <w:rFonts w:ascii="Segoe UI Symbol" w:eastAsia="MS Gothic" w:hAnsi="Segoe UI Symbol" w:cs="Segoe UI Symbol"/>
                <w:sz w:val="18"/>
                <w:szCs w:val="18"/>
                <w:lang w:val="en-US"/>
              </w:rPr>
              <w:t>☒</w:t>
            </w:r>
            <w:r w:rsidRPr="00987D24">
              <w:rPr>
                <w:rFonts w:ascii="Merriweather" w:hAnsi="Merriweather"/>
                <w:sz w:val="18"/>
                <w:szCs w:val="18"/>
                <w:lang w:val="en-US"/>
              </w:rPr>
              <w:t>Summer</w:t>
            </w:r>
          </w:p>
        </w:tc>
        <w:tc>
          <w:tcPr>
            <w:tcW w:w="2118" w:type="dxa"/>
            <w:gridSpan w:val="6"/>
          </w:tcPr>
          <w:p w14:paraId="6936F307" w14:textId="77777777" w:rsidR="00D52D50" w:rsidRPr="00987D24" w:rsidRDefault="00D52D50" w:rsidP="00D52D50">
            <w:pPr>
              <w:tabs>
                <w:tab w:val="left" w:pos="1218"/>
              </w:tabs>
              <w:spacing w:before="20" w:after="20"/>
              <w:rPr>
                <w:rFonts w:ascii="Merriweather" w:hAnsi="Merriweather"/>
                <w:sz w:val="18"/>
                <w:szCs w:val="18"/>
                <w:lang w:val="en-US"/>
              </w:rPr>
            </w:pPr>
            <w:r w:rsidRPr="00987D24">
              <w:rPr>
                <w:rFonts w:ascii="Segoe UI Symbol" w:eastAsia="MS Gothic" w:hAnsi="Segoe UI Symbol" w:cs="Segoe UI Symbol"/>
                <w:sz w:val="18"/>
                <w:szCs w:val="18"/>
                <w:lang w:val="en-US"/>
              </w:rPr>
              <w:t>☒</w:t>
            </w:r>
            <w:r w:rsidRPr="00987D24">
              <w:rPr>
                <w:rFonts w:ascii="Merriweather" w:hAnsi="Merriweather"/>
                <w:sz w:val="18"/>
                <w:szCs w:val="18"/>
                <w:lang w:val="en-US"/>
              </w:rPr>
              <w:t>Autumn</w:t>
            </w:r>
            <w:r w:rsidRPr="00987D24">
              <w:rPr>
                <w:rFonts w:ascii="Merriweather" w:hAnsi="Merriweather"/>
                <w:sz w:val="18"/>
                <w:szCs w:val="18"/>
                <w:lang w:val="en-US"/>
              </w:rPr>
              <w:softHyphen/>
            </w:r>
          </w:p>
        </w:tc>
      </w:tr>
      <w:tr w:rsidR="00D52D50" w:rsidRPr="00987D24" w14:paraId="08253476" w14:textId="77777777" w:rsidTr="00D52D50">
        <w:tc>
          <w:tcPr>
            <w:tcW w:w="1792" w:type="dxa"/>
            <w:shd w:val="clear" w:color="auto" w:fill="F2F2F2"/>
          </w:tcPr>
          <w:p w14:paraId="7D08358B" w14:textId="77777777" w:rsidR="00D52D50" w:rsidRPr="00987D24" w:rsidRDefault="00D52D50" w:rsidP="00D52D50">
            <w:pPr>
              <w:spacing w:before="20" w:after="20"/>
              <w:rPr>
                <w:rFonts w:ascii="Merriweather" w:hAnsi="Merriweather"/>
                <w:b/>
                <w:sz w:val="18"/>
                <w:szCs w:val="18"/>
                <w:lang w:val="en-US"/>
              </w:rPr>
            </w:pPr>
            <w:r w:rsidRPr="00987D24">
              <w:rPr>
                <w:rFonts w:ascii="Merriweather" w:hAnsi="Merriweather"/>
                <w:b/>
                <w:sz w:val="18"/>
                <w:szCs w:val="18"/>
                <w:lang w:val="en-US"/>
              </w:rPr>
              <w:t>Exam dates</w:t>
            </w:r>
          </w:p>
        </w:tc>
        <w:tc>
          <w:tcPr>
            <w:tcW w:w="2895" w:type="dxa"/>
            <w:gridSpan w:val="12"/>
            <w:vAlign w:val="center"/>
          </w:tcPr>
          <w:p w14:paraId="3EFB01EB" w14:textId="77777777" w:rsidR="00D52D50" w:rsidRPr="00987D24" w:rsidRDefault="00D52D50" w:rsidP="00D52D50">
            <w:pPr>
              <w:tabs>
                <w:tab w:val="left" w:pos="1218"/>
              </w:tabs>
              <w:spacing w:before="20" w:after="20"/>
              <w:rPr>
                <w:rFonts w:ascii="Merriweather" w:hAnsi="Merriweather"/>
                <w:sz w:val="18"/>
                <w:szCs w:val="18"/>
                <w:lang w:val="en-US"/>
              </w:rPr>
            </w:pPr>
          </w:p>
        </w:tc>
        <w:tc>
          <w:tcPr>
            <w:tcW w:w="2483" w:type="dxa"/>
            <w:gridSpan w:val="13"/>
            <w:vAlign w:val="center"/>
          </w:tcPr>
          <w:p w14:paraId="3E8567EB" w14:textId="3FBF31F5" w:rsidR="00D52D50" w:rsidRPr="00987D24" w:rsidRDefault="00987D24" w:rsidP="005337F6">
            <w:pPr>
              <w:tabs>
                <w:tab w:val="left" w:pos="1218"/>
              </w:tabs>
              <w:spacing w:before="20" w:after="20"/>
              <w:rPr>
                <w:rFonts w:ascii="Merriweather" w:hAnsi="Merriweather"/>
                <w:sz w:val="18"/>
                <w:szCs w:val="18"/>
              </w:rPr>
            </w:pPr>
            <w:hyperlink r:id="rId11" w:history="1">
              <w:r w:rsidRPr="00987D24">
                <w:rPr>
                  <w:rStyle w:val="Hiperveza"/>
                  <w:rFonts w:ascii="Merriweather" w:hAnsi="Merriweather"/>
                  <w:sz w:val="18"/>
                  <w:szCs w:val="18"/>
                </w:rPr>
                <w:t>https://anglistika.unizd.hr/ispitni-rokovi</w:t>
              </w:r>
            </w:hyperlink>
          </w:p>
        </w:tc>
        <w:tc>
          <w:tcPr>
            <w:tcW w:w="2118" w:type="dxa"/>
            <w:gridSpan w:val="6"/>
            <w:vAlign w:val="center"/>
          </w:tcPr>
          <w:p w14:paraId="1EF06A28" w14:textId="50339587" w:rsidR="00D52D50" w:rsidRPr="00987D24" w:rsidRDefault="00987D24" w:rsidP="005337F6">
            <w:pPr>
              <w:tabs>
                <w:tab w:val="left" w:pos="1218"/>
              </w:tabs>
              <w:spacing w:before="20" w:after="20"/>
              <w:rPr>
                <w:rFonts w:ascii="Merriweather" w:hAnsi="Merriweather"/>
                <w:sz w:val="18"/>
                <w:szCs w:val="18"/>
              </w:rPr>
            </w:pPr>
            <w:hyperlink r:id="rId12" w:history="1">
              <w:r w:rsidRPr="00987D24">
                <w:rPr>
                  <w:rStyle w:val="Hiperveza"/>
                  <w:rFonts w:ascii="Merriweather" w:hAnsi="Merriweather"/>
                  <w:sz w:val="18"/>
                  <w:szCs w:val="18"/>
                </w:rPr>
                <w:t>https://anglistika.unizd.hr/ispitni-rokovi</w:t>
              </w:r>
            </w:hyperlink>
          </w:p>
        </w:tc>
      </w:tr>
      <w:tr w:rsidR="00D52D50" w:rsidRPr="00987D24" w14:paraId="3EA79BB2" w14:textId="77777777" w:rsidTr="00D52D50">
        <w:tc>
          <w:tcPr>
            <w:tcW w:w="1792" w:type="dxa"/>
            <w:shd w:val="clear" w:color="auto" w:fill="F2F2F2"/>
          </w:tcPr>
          <w:p w14:paraId="165A41A0" w14:textId="77777777" w:rsidR="00D52D50" w:rsidRPr="00987D24" w:rsidRDefault="00D52D50" w:rsidP="00D52D50">
            <w:pPr>
              <w:spacing w:before="20" w:after="20"/>
              <w:rPr>
                <w:rFonts w:ascii="Merriweather" w:hAnsi="Merriweather"/>
                <w:b/>
                <w:sz w:val="18"/>
                <w:szCs w:val="18"/>
                <w:lang w:val="en-US"/>
              </w:rPr>
            </w:pPr>
            <w:r w:rsidRPr="00987D24">
              <w:rPr>
                <w:rFonts w:ascii="Merriweather" w:hAnsi="Merriweather"/>
                <w:b/>
                <w:sz w:val="18"/>
                <w:szCs w:val="18"/>
                <w:lang w:val="en-US"/>
              </w:rPr>
              <w:t>Course description</w:t>
            </w:r>
          </w:p>
        </w:tc>
        <w:tc>
          <w:tcPr>
            <w:tcW w:w="7496" w:type="dxa"/>
            <w:gridSpan w:val="31"/>
          </w:tcPr>
          <w:p w14:paraId="70683A70" w14:textId="77777777" w:rsidR="005337F6" w:rsidRPr="00987D24" w:rsidRDefault="005337F6" w:rsidP="005337F6">
            <w:pPr>
              <w:spacing w:after="0"/>
              <w:rPr>
                <w:rFonts w:ascii="Merriweather" w:eastAsia="Times New Roman" w:hAnsi="Merriweather"/>
                <w:b/>
                <w:sz w:val="18"/>
                <w:szCs w:val="18"/>
                <w:lang w:val="en-US"/>
              </w:rPr>
            </w:pPr>
            <w:r w:rsidRPr="00987D24">
              <w:rPr>
                <w:rFonts w:ascii="Merriweather" w:eastAsia="Times New Roman" w:hAnsi="Merriweather"/>
                <w:b/>
                <w:sz w:val="18"/>
                <w:szCs w:val="18"/>
                <w:lang w:val="en-US"/>
              </w:rPr>
              <w:t>Popular fiction and cinema</w:t>
            </w:r>
          </w:p>
          <w:p w14:paraId="57925A07" w14:textId="3344356D" w:rsidR="005337F6" w:rsidRPr="00987D24" w:rsidRDefault="005337F6" w:rsidP="00005057">
            <w:pPr>
              <w:spacing w:after="0"/>
              <w:rPr>
                <w:rFonts w:ascii="Merriweather" w:eastAsia="Times New Roman" w:hAnsi="Merriweather"/>
                <w:b/>
                <w:bCs/>
                <w:sz w:val="18"/>
                <w:szCs w:val="18"/>
                <w:lang w:val="en-US"/>
              </w:rPr>
            </w:pPr>
            <w:r w:rsidRPr="00987D24">
              <w:rPr>
                <w:rFonts w:ascii="Merriweather" w:eastAsia="Times New Roman" w:hAnsi="Merriweather"/>
                <w:sz w:val="18"/>
                <w:szCs w:val="18"/>
                <w:lang w:val="en-US"/>
              </w:rPr>
              <w:t>In this course</w:t>
            </w:r>
            <w:r w:rsidR="001D587D" w:rsidRPr="00987D24">
              <w:rPr>
                <w:rFonts w:ascii="Merriweather" w:eastAsia="Times New Roman" w:hAnsi="Merriweather"/>
                <w:sz w:val="18"/>
                <w:szCs w:val="18"/>
                <w:lang w:val="en-US"/>
              </w:rPr>
              <w:t xml:space="preserve"> we will explore the intersection of popular fiction and cinema by t</w:t>
            </w:r>
            <w:r w:rsidRPr="00987D24">
              <w:rPr>
                <w:rFonts w:ascii="Merriweather" w:eastAsia="Times New Roman" w:hAnsi="Merriweather"/>
                <w:sz w:val="18"/>
                <w:szCs w:val="18"/>
                <w:lang w:val="en-US"/>
              </w:rPr>
              <w:t xml:space="preserve">aking into account the latest multidisciplinary </w:t>
            </w:r>
            <w:r w:rsidR="001D587D" w:rsidRPr="00987D24">
              <w:rPr>
                <w:rFonts w:ascii="Merriweather" w:eastAsia="Times New Roman" w:hAnsi="Merriweather"/>
                <w:sz w:val="18"/>
                <w:szCs w:val="18"/>
                <w:lang w:val="en-US"/>
              </w:rPr>
              <w:t xml:space="preserve">scholarly </w:t>
            </w:r>
            <w:r w:rsidRPr="00987D24">
              <w:rPr>
                <w:rFonts w:ascii="Merriweather" w:eastAsia="Times New Roman" w:hAnsi="Merriweather"/>
                <w:sz w:val="18"/>
                <w:szCs w:val="18"/>
                <w:lang w:val="en-US"/>
              </w:rPr>
              <w:t>developments</w:t>
            </w:r>
            <w:r w:rsidR="001D587D" w:rsidRPr="00987D24">
              <w:rPr>
                <w:rFonts w:ascii="Merriweather" w:eastAsia="Times New Roman" w:hAnsi="Merriweather"/>
                <w:sz w:val="18"/>
                <w:szCs w:val="18"/>
                <w:lang w:val="en-US"/>
              </w:rPr>
              <w:t xml:space="preserve">. </w:t>
            </w:r>
            <w:r w:rsidRPr="00987D24">
              <w:rPr>
                <w:rFonts w:ascii="Merriweather" w:eastAsia="Times New Roman" w:hAnsi="Merriweather"/>
                <w:sz w:val="18"/>
                <w:szCs w:val="18"/>
                <w:lang w:val="en-US"/>
              </w:rPr>
              <w:t xml:space="preserve"> </w:t>
            </w:r>
            <w:r w:rsidR="001D587D" w:rsidRPr="00987D24">
              <w:rPr>
                <w:rFonts w:ascii="Merriweather" w:eastAsia="Times New Roman" w:hAnsi="Merriweather"/>
                <w:sz w:val="18"/>
                <w:szCs w:val="18"/>
                <w:lang w:val="en-US"/>
              </w:rPr>
              <w:t>W</w:t>
            </w:r>
            <w:r w:rsidRPr="00987D24">
              <w:rPr>
                <w:rFonts w:ascii="Merriweather" w:eastAsia="Times New Roman" w:hAnsi="Merriweather"/>
                <w:sz w:val="18"/>
                <w:szCs w:val="18"/>
                <w:lang w:val="en-US"/>
              </w:rPr>
              <w:t xml:space="preserve">e will </w:t>
            </w:r>
            <w:r w:rsidR="00AA7556" w:rsidRPr="00987D24">
              <w:rPr>
                <w:rFonts w:ascii="Merriweather" w:eastAsia="Times New Roman" w:hAnsi="Merriweather"/>
                <w:sz w:val="18"/>
                <w:szCs w:val="18"/>
                <w:lang w:val="en-US"/>
              </w:rPr>
              <w:t>investigate the</w:t>
            </w:r>
            <w:r w:rsidRPr="00987D24">
              <w:rPr>
                <w:rFonts w:ascii="Merriweather" w:eastAsia="Times New Roman" w:hAnsi="Merriweather"/>
                <w:sz w:val="18"/>
                <w:szCs w:val="18"/>
                <w:lang w:val="en-US"/>
              </w:rPr>
              <w:t xml:space="preserve"> key terms important for both popular fiction and cinema</w:t>
            </w:r>
            <w:r w:rsidR="00005057" w:rsidRPr="00987D24">
              <w:rPr>
                <w:rFonts w:ascii="Merriweather" w:eastAsia="Times New Roman" w:hAnsi="Merriweather"/>
                <w:sz w:val="18"/>
                <w:szCs w:val="18"/>
                <w:lang w:val="en-US"/>
              </w:rPr>
              <w:t xml:space="preserve">, including </w:t>
            </w:r>
            <w:r w:rsidRPr="00987D24">
              <w:rPr>
                <w:rFonts w:ascii="Merriweather" w:eastAsia="Times New Roman" w:hAnsi="Merriweather"/>
                <w:sz w:val="18"/>
                <w:szCs w:val="18"/>
                <w:lang w:val="en-US"/>
              </w:rPr>
              <w:t xml:space="preserve">narrative strategies, </w:t>
            </w:r>
            <w:r w:rsidR="00005057" w:rsidRPr="00987D24">
              <w:rPr>
                <w:rFonts w:ascii="Merriweather" w:eastAsia="Times New Roman" w:hAnsi="Merriweather"/>
                <w:sz w:val="18"/>
                <w:szCs w:val="18"/>
                <w:lang w:val="en-US"/>
              </w:rPr>
              <w:t>challenges</w:t>
            </w:r>
            <w:r w:rsidRPr="00987D24">
              <w:rPr>
                <w:rFonts w:ascii="Merriweather" w:eastAsia="Times New Roman" w:hAnsi="Merriweather"/>
                <w:sz w:val="18"/>
                <w:szCs w:val="18"/>
                <w:lang w:val="en-US"/>
              </w:rPr>
              <w:t xml:space="preserve"> of adaptations and translations, the subjectivity, the gaze, the voice, the spectatorship, the class, the gender, the sexual difference and so forth</w:t>
            </w:r>
            <w:r w:rsidR="00005057" w:rsidRPr="00987D24">
              <w:rPr>
                <w:rFonts w:ascii="Merriweather" w:eastAsia="Times New Roman" w:hAnsi="Merriweather"/>
                <w:sz w:val="18"/>
                <w:szCs w:val="18"/>
                <w:lang w:val="en-US"/>
              </w:rPr>
              <w:t xml:space="preserve">. </w:t>
            </w:r>
            <w:r w:rsidRPr="00987D24">
              <w:rPr>
                <w:rFonts w:ascii="Merriweather" w:eastAsia="Times New Roman" w:hAnsi="Merriweather"/>
                <w:sz w:val="18"/>
                <w:szCs w:val="18"/>
                <w:lang w:val="en-US"/>
              </w:rPr>
              <w:t xml:space="preserve"> </w:t>
            </w:r>
            <w:r w:rsidR="00005057" w:rsidRPr="00987D24">
              <w:rPr>
                <w:rFonts w:ascii="Merriweather" w:eastAsia="Times New Roman" w:hAnsi="Merriweather"/>
                <w:sz w:val="18"/>
                <w:szCs w:val="18"/>
                <w:lang w:val="en-US"/>
              </w:rPr>
              <w:t>This year our main focus is on</w:t>
            </w:r>
            <w:r w:rsidRPr="00987D24">
              <w:rPr>
                <w:rFonts w:ascii="Merriweather" w:eastAsia="Times New Roman" w:hAnsi="Merriweather"/>
                <w:b/>
                <w:bCs/>
                <w:sz w:val="18"/>
                <w:szCs w:val="18"/>
                <w:lang w:val="en-US"/>
              </w:rPr>
              <w:t xml:space="preserve"> </w:t>
            </w:r>
            <w:r w:rsidR="00AA7556" w:rsidRPr="00987D24">
              <w:rPr>
                <w:rFonts w:ascii="Merriweather" w:eastAsia="Times New Roman" w:hAnsi="Merriweather"/>
                <w:sz w:val="18"/>
                <w:szCs w:val="18"/>
                <w:lang w:val="en-US"/>
              </w:rPr>
              <w:t>the vampire narratives.</w:t>
            </w:r>
            <w:r w:rsidR="00AA7556" w:rsidRPr="00987D24">
              <w:rPr>
                <w:rFonts w:ascii="Merriweather" w:eastAsia="Times New Roman" w:hAnsi="Merriweather"/>
                <w:b/>
                <w:bCs/>
                <w:sz w:val="18"/>
                <w:szCs w:val="18"/>
                <w:lang w:val="en-US"/>
              </w:rPr>
              <w:t xml:space="preserve"> </w:t>
            </w:r>
            <w:r w:rsidR="00AA7556" w:rsidRPr="00987D24">
              <w:rPr>
                <w:rFonts w:ascii="Merriweather" w:hAnsi="Merriweather"/>
                <w:sz w:val="18"/>
                <w:szCs w:val="18"/>
                <w:lang w:val="en"/>
              </w:rPr>
              <w:t xml:space="preserve">Why are vampires so fascinating? Is it their immortality? Is it because they are the supernatural creature that most resembles us? This course will trace the path of the vampire in literature and </w:t>
            </w:r>
            <w:r w:rsidR="00860EA6" w:rsidRPr="00987D24">
              <w:rPr>
                <w:rFonts w:ascii="Merriweather" w:hAnsi="Merriweather"/>
                <w:sz w:val="18"/>
                <w:szCs w:val="18"/>
                <w:lang w:val="en"/>
              </w:rPr>
              <w:t>film and</w:t>
            </w:r>
            <w:r w:rsidR="00AA7556" w:rsidRPr="00987D24">
              <w:rPr>
                <w:rFonts w:ascii="Merriweather" w:hAnsi="Merriweather"/>
                <w:sz w:val="18"/>
                <w:szCs w:val="18"/>
                <w:lang w:val="en"/>
              </w:rPr>
              <w:t xml:space="preserve"> address its prominence in popular culture and its flexibility as a metaphor.</w:t>
            </w:r>
          </w:p>
          <w:p w14:paraId="45E6B481" w14:textId="77777777" w:rsidR="00D52D50" w:rsidRPr="00987D24" w:rsidRDefault="00D52D50" w:rsidP="00D52D50">
            <w:pPr>
              <w:spacing w:after="0"/>
              <w:rPr>
                <w:rFonts w:ascii="Merriweather" w:eastAsia="Times New Roman" w:hAnsi="Merriweather"/>
                <w:sz w:val="18"/>
                <w:szCs w:val="18"/>
              </w:rPr>
            </w:pPr>
          </w:p>
        </w:tc>
      </w:tr>
      <w:tr w:rsidR="00D52D50" w:rsidRPr="00987D24" w14:paraId="518482A3" w14:textId="77777777" w:rsidTr="00D52D50">
        <w:tc>
          <w:tcPr>
            <w:tcW w:w="1792" w:type="dxa"/>
            <w:shd w:val="clear" w:color="auto" w:fill="F2F2F2"/>
          </w:tcPr>
          <w:p w14:paraId="3F0CC58B" w14:textId="77777777" w:rsidR="00D52D50" w:rsidRPr="00987D24" w:rsidRDefault="00D52D50" w:rsidP="00D52D50">
            <w:pPr>
              <w:spacing w:before="20" w:after="20"/>
              <w:rPr>
                <w:rFonts w:ascii="Merriweather" w:hAnsi="Merriweather"/>
                <w:b/>
                <w:sz w:val="18"/>
                <w:szCs w:val="18"/>
                <w:lang w:val="en-US"/>
              </w:rPr>
            </w:pPr>
            <w:r w:rsidRPr="00987D24">
              <w:rPr>
                <w:rFonts w:ascii="Merriweather" w:hAnsi="Merriweather"/>
                <w:b/>
                <w:sz w:val="18"/>
                <w:szCs w:val="18"/>
                <w:lang w:val="en-US"/>
              </w:rPr>
              <w:t>Course content</w:t>
            </w:r>
          </w:p>
        </w:tc>
        <w:tc>
          <w:tcPr>
            <w:tcW w:w="7496" w:type="dxa"/>
            <w:gridSpan w:val="31"/>
          </w:tcPr>
          <w:p w14:paraId="68034314" w14:textId="6DA6F695" w:rsidR="00D52D50" w:rsidRPr="00987D24" w:rsidRDefault="00D52D50" w:rsidP="00D52D50">
            <w:pPr>
              <w:tabs>
                <w:tab w:val="left" w:pos="1218"/>
              </w:tabs>
              <w:spacing w:before="0" w:after="0"/>
              <w:contextualSpacing/>
              <w:rPr>
                <w:rFonts w:ascii="Merriweather" w:eastAsia="MS Gothic" w:hAnsi="Merriweather"/>
                <w:sz w:val="18"/>
                <w:szCs w:val="18"/>
                <w:lang w:val="en-US"/>
              </w:rPr>
            </w:pPr>
            <w:r w:rsidRPr="00987D24">
              <w:rPr>
                <w:rFonts w:ascii="Merriweather" w:eastAsia="MS Gothic" w:hAnsi="Merriweather"/>
                <w:sz w:val="18"/>
                <w:szCs w:val="18"/>
                <w:lang w:val="en-US"/>
              </w:rPr>
              <w:t>1. Introduction</w:t>
            </w:r>
            <w:r w:rsidR="005337F6" w:rsidRPr="00987D24">
              <w:rPr>
                <w:rFonts w:ascii="Merriweather" w:eastAsia="MS Gothic" w:hAnsi="Merriweather"/>
                <w:sz w:val="18"/>
                <w:szCs w:val="18"/>
                <w:lang w:val="en-US"/>
              </w:rPr>
              <w:t xml:space="preserve"> </w:t>
            </w:r>
          </w:p>
          <w:p w14:paraId="60315172" w14:textId="6861F516" w:rsidR="00D52D50" w:rsidRPr="00987D24" w:rsidRDefault="00D52D50" w:rsidP="00D52D50">
            <w:pPr>
              <w:spacing w:before="0" w:after="0"/>
              <w:contextualSpacing/>
              <w:jc w:val="both"/>
              <w:rPr>
                <w:rFonts w:ascii="Merriweather" w:hAnsi="Merriweather"/>
                <w:sz w:val="18"/>
                <w:szCs w:val="18"/>
                <w:lang w:val="en-US"/>
              </w:rPr>
            </w:pPr>
            <w:r w:rsidRPr="00987D24">
              <w:rPr>
                <w:rFonts w:ascii="Merriweather" w:eastAsia="MS Gothic" w:hAnsi="Merriweather"/>
                <w:sz w:val="18"/>
                <w:szCs w:val="18"/>
                <w:lang w:val="en-US"/>
              </w:rPr>
              <w:t xml:space="preserve">2. </w:t>
            </w:r>
            <w:r w:rsidR="00060938" w:rsidRPr="00987D24">
              <w:rPr>
                <w:rFonts w:ascii="Merriweather" w:hAnsi="Merriweather"/>
                <w:sz w:val="18"/>
                <w:szCs w:val="18"/>
                <w:lang w:val="en-US"/>
              </w:rPr>
              <w:t xml:space="preserve">Empire and the Other. </w:t>
            </w:r>
          </w:p>
          <w:p w14:paraId="5F0E73EE" w14:textId="24698C23" w:rsidR="00D52D50" w:rsidRPr="00987D24" w:rsidRDefault="00D52D50" w:rsidP="00D52D50">
            <w:pPr>
              <w:pStyle w:val="StandardWeb"/>
              <w:spacing w:before="0" w:beforeAutospacing="0" w:after="0" w:afterAutospacing="0"/>
              <w:contextualSpacing/>
              <w:rPr>
                <w:rFonts w:ascii="Merriweather" w:hAnsi="Merriweather"/>
                <w:sz w:val="18"/>
                <w:szCs w:val="18"/>
                <w:lang w:val="en-US"/>
              </w:rPr>
            </w:pPr>
            <w:r w:rsidRPr="00987D24">
              <w:rPr>
                <w:rFonts w:ascii="Merriweather" w:eastAsia="MS Gothic" w:hAnsi="Merriweather"/>
                <w:sz w:val="18"/>
                <w:szCs w:val="18"/>
                <w:lang w:val="en-US"/>
              </w:rPr>
              <w:t>3.</w:t>
            </w:r>
            <w:r w:rsidRPr="00987D24">
              <w:rPr>
                <w:rFonts w:ascii="Merriweather" w:hAnsi="Merriweather"/>
                <w:sz w:val="18"/>
                <w:szCs w:val="18"/>
                <w:lang w:val="en-US"/>
              </w:rPr>
              <w:t xml:space="preserve"> </w:t>
            </w:r>
            <w:r w:rsidR="00060938" w:rsidRPr="00987D24">
              <w:rPr>
                <w:rFonts w:ascii="Merriweather" w:hAnsi="Merriweather"/>
                <w:sz w:val="18"/>
                <w:szCs w:val="18"/>
                <w:lang w:val="en-US"/>
              </w:rPr>
              <w:t>The Undead and uncanny</w:t>
            </w:r>
          </w:p>
          <w:p w14:paraId="4882526B" w14:textId="73214201" w:rsidR="00D52D50" w:rsidRPr="00987D24" w:rsidRDefault="00D52D50" w:rsidP="00D52D50">
            <w:pPr>
              <w:spacing w:before="0" w:after="0"/>
              <w:contextualSpacing/>
              <w:jc w:val="both"/>
              <w:rPr>
                <w:rFonts w:ascii="Merriweather" w:hAnsi="Merriweather"/>
                <w:sz w:val="18"/>
                <w:szCs w:val="18"/>
                <w:lang w:val="en-US"/>
              </w:rPr>
            </w:pPr>
            <w:r w:rsidRPr="00987D24">
              <w:rPr>
                <w:rFonts w:ascii="Merriweather" w:eastAsia="MS Gothic" w:hAnsi="Merriweather"/>
                <w:sz w:val="18"/>
                <w:szCs w:val="18"/>
                <w:lang w:val="en-US"/>
              </w:rPr>
              <w:t>4.</w:t>
            </w:r>
            <w:r w:rsidRPr="00987D24">
              <w:rPr>
                <w:rFonts w:ascii="Merriweather" w:hAnsi="Merriweather"/>
                <w:sz w:val="18"/>
                <w:szCs w:val="18"/>
                <w:lang w:val="en-US"/>
              </w:rPr>
              <w:t xml:space="preserve"> </w:t>
            </w:r>
            <w:r w:rsidR="00060938" w:rsidRPr="00987D24">
              <w:rPr>
                <w:rFonts w:ascii="Merriweather" w:hAnsi="Merriweather"/>
                <w:sz w:val="18"/>
                <w:szCs w:val="18"/>
                <w:lang w:val="en-US"/>
              </w:rPr>
              <w:t xml:space="preserve">Vampires and nation building. </w:t>
            </w:r>
          </w:p>
          <w:p w14:paraId="48B9F318" w14:textId="0D3976F3" w:rsidR="005337F6" w:rsidRPr="00987D24" w:rsidRDefault="005337F6" w:rsidP="00D52D50">
            <w:pPr>
              <w:spacing w:before="0" w:after="0"/>
              <w:contextualSpacing/>
              <w:jc w:val="both"/>
              <w:rPr>
                <w:rFonts w:ascii="Merriweather" w:hAnsi="Merriweather"/>
                <w:sz w:val="18"/>
                <w:szCs w:val="18"/>
                <w:lang w:val="en-US"/>
              </w:rPr>
            </w:pPr>
            <w:r w:rsidRPr="00987D24">
              <w:rPr>
                <w:rFonts w:ascii="Merriweather" w:hAnsi="Merriweather"/>
                <w:sz w:val="18"/>
                <w:szCs w:val="18"/>
                <w:lang w:val="en-US"/>
              </w:rPr>
              <w:t xml:space="preserve">5. </w:t>
            </w:r>
            <w:r w:rsidR="00060938" w:rsidRPr="00987D24">
              <w:rPr>
                <w:rFonts w:ascii="Merriweather" w:hAnsi="Merriweather"/>
                <w:sz w:val="18"/>
                <w:szCs w:val="18"/>
                <w:lang w:val="en-US"/>
              </w:rPr>
              <w:t>The Fantastic (phantasmagoria, unreason)</w:t>
            </w:r>
          </w:p>
          <w:p w14:paraId="4AA0AE5C" w14:textId="342E12ED" w:rsidR="00D52D50" w:rsidRPr="00987D24" w:rsidRDefault="005337F6" w:rsidP="00D52D50">
            <w:pPr>
              <w:spacing w:before="0" w:after="0"/>
              <w:contextualSpacing/>
              <w:jc w:val="both"/>
              <w:rPr>
                <w:rFonts w:ascii="Merriweather" w:hAnsi="Merriweather"/>
                <w:sz w:val="18"/>
                <w:szCs w:val="18"/>
                <w:lang w:val="en-US"/>
              </w:rPr>
            </w:pPr>
            <w:r w:rsidRPr="00987D24">
              <w:rPr>
                <w:rFonts w:ascii="Merriweather" w:hAnsi="Merriweather"/>
                <w:sz w:val="18"/>
                <w:szCs w:val="18"/>
                <w:lang w:val="en-US"/>
              </w:rPr>
              <w:t>6.</w:t>
            </w:r>
            <w:r w:rsidR="00D52D50" w:rsidRPr="00987D24">
              <w:rPr>
                <w:rFonts w:ascii="Merriweather" w:hAnsi="Merriweather"/>
                <w:sz w:val="18"/>
                <w:szCs w:val="18"/>
                <w:lang w:val="en-US"/>
              </w:rPr>
              <w:t xml:space="preserve"> </w:t>
            </w:r>
            <w:r w:rsidR="00852C24" w:rsidRPr="00987D24">
              <w:rPr>
                <w:rFonts w:ascii="Merriweather" w:hAnsi="Merriweather"/>
                <w:sz w:val="18"/>
                <w:szCs w:val="18"/>
                <w:lang w:val="en-US"/>
              </w:rPr>
              <w:t>The Balkans, folklore and vampire narratives</w:t>
            </w:r>
          </w:p>
          <w:p w14:paraId="328937FF" w14:textId="77777777" w:rsidR="00AA7556" w:rsidRPr="00987D24" w:rsidRDefault="005337F6" w:rsidP="00AA7556">
            <w:pPr>
              <w:spacing w:before="0" w:after="0"/>
              <w:contextualSpacing/>
              <w:jc w:val="both"/>
              <w:rPr>
                <w:rFonts w:ascii="Merriweather" w:hAnsi="Merriweather"/>
                <w:sz w:val="18"/>
                <w:szCs w:val="18"/>
                <w:lang w:val="en-US"/>
              </w:rPr>
            </w:pPr>
            <w:r w:rsidRPr="00987D24">
              <w:rPr>
                <w:rFonts w:ascii="Merriweather" w:eastAsia="MS Gothic" w:hAnsi="Merriweather"/>
                <w:sz w:val="18"/>
                <w:szCs w:val="18"/>
                <w:lang w:val="en-US"/>
              </w:rPr>
              <w:t>7</w:t>
            </w:r>
            <w:r w:rsidR="00D52D50" w:rsidRPr="00987D24">
              <w:rPr>
                <w:rFonts w:ascii="Merriweather" w:eastAsia="MS Gothic" w:hAnsi="Merriweather"/>
                <w:sz w:val="18"/>
                <w:szCs w:val="18"/>
                <w:lang w:val="en-US"/>
              </w:rPr>
              <w:t>.</w:t>
            </w:r>
            <w:r w:rsidR="00AA7556" w:rsidRPr="00987D24">
              <w:rPr>
                <w:rFonts w:ascii="Merriweather" w:eastAsia="MS Gothic" w:hAnsi="Merriweather"/>
                <w:sz w:val="18"/>
                <w:szCs w:val="18"/>
                <w:lang w:val="en-US"/>
              </w:rPr>
              <w:t xml:space="preserve"> Early vampire narratives</w:t>
            </w:r>
          </w:p>
          <w:p w14:paraId="71559F5D" w14:textId="4083999B" w:rsidR="00D52D50" w:rsidRPr="00987D24" w:rsidRDefault="005337F6" w:rsidP="00D52D50">
            <w:pPr>
              <w:spacing w:before="0" w:after="0"/>
              <w:contextualSpacing/>
              <w:jc w:val="both"/>
              <w:rPr>
                <w:rFonts w:ascii="Merriweather" w:hAnsi="Merriweather"/>
                <w:sz w:val="18"/>
                <w:szCs w:val="18"/>
                <w:lang w:val="en-US"/>
              </w:rPr>
            </w:pPr>
            <w:r w:rsidRPr="00987D24">
              <w:rPr>
                <w:rFonts w:ascii="Merriweather" w:eastAsia="MS Gothic" w:hAnsi="Merriweather"/>
                <w:sz w:val="18"/>
                <w:szCs w:val="18"/>
                <w:lang w:val="en-US"/>
              </w:rPr>
              <w:t>8</w:t>
            </w:r>
            <w:r w:rsidR="00D52D50" w:rsidRPr="00987D24">
              <w:rPr>
                <w:rFonts w:ascii="Merriweather" w:eastAsia="MS Gothic" w:hAnsi="Merriweather"/>
                <w:sz w:val="18"/>
                <w:szCs w:val="18"/>
                <w:lang w:val="en-US"/>
              </w:rPr>
              <w:t xml:space="preserve">. </w:t>
            </w:r>
            <w:r w:rsidR="00AA7556" w:rsidRPr="00987D24">
              <w:rPr>
                <w:rFonts w:ascii="Merriweather" w:hAnsi="Merriweather"/>
                <w:sz w:val="18"/>
                <w:szCs w:val="18"/>
                <w:lang w:val="en-US"/>
              </w:rPr>
              <w:t xml:space="preserve">Bram Stoker’s Dracula. </w:t>
            </w:r>
          </w:p>
          <w:p w14:paraId="13A8A70D" w14:textId="5454E11F" w:rsidR="00767290" w:rsidRPr="00987D24" w:rsidRDefault="00767290" w:rsidP="00D52D50">
            <w:pPr>
              <w:spacing w:before="0" w:after="0"/>
              <w:contextualSpacing/>
              <w:jc w:val="both"/>
              <w:rPr>
                <w:rFonts w:ascii="Merriweather" w:hAnsi="Merriweather"/>
                <w:sz w:val="18"/>
                <w:szCs w:val="18"/>
                <w:lang w:val="en-US"/>
              </w:rPr>
            </w:pPr>
            <w:r w:rsidRPr="00987D24">
              <w:rPr>
                <w:rFonts w:ascii="Merriweather" w:hAnsi="Merriweather"/>
                <w:sz w:val="18"/>
                <w:szCs w:val="18"/>
                <w:lang w:val="en-US"/>
              </w:rPr>
              <w:t>9. HOLIDAY</w:t>
            </w:r>
          </w:p>
          <w:p w14:paraId="7CCFAF9D" w14:textId="0EFE1233" w:rsidR="00D52D50" w:rsidRPr="00987D24" w:rsidRDefault="00767290" w:rsidP="00D52D50">
            <w:pPr>
              <w:spacing w:before="0" w:after="0"/>
              <w:contextualSpacing/>
              <w:jc w:val="both"/>
              <w:rPr>
                <w:rFonts w:ascii="Merriweather" w:hAnsi="Merriweather"/>
                <w:sz w:val="18"/>
                <w:szCs w:val="18"/>
                <w:lang w:val="en-US"/>
              </w:rPr>
            </w:pPr>
            <w:r w:rsidRPr="00987D24">
              <w:rPr>
                <w:rFonts w:ascii="Merriweather" w:eastAsia="MS Gothic" w:hAnsi="Merriweather"/>
                <w:sz w:val="18"/>
                <w:szCs w:val="18"/>
                <w:lang w:val="en-US"/>
              </w:rPr>
              <w:t>10</w:t>
            </w:r>
            <w:r w:rsidR="00D52D50" w:rsidRPr="00987D24">
              <w:rPr>
                <w:rFonts w:ascii="Merriweather" w:eastAsia="MS Gothic" w:hAnsi="Merriweather"/>
                <w:sz w:val="18"/>
                <w:szCs w:val="18"/>
                <w:lang w:val="en-US"/>
              </w:rPr>
              <w:t xml:space="preserve">. </w:t>
            </w:r>
            <w:r w:rsidR="00AA7556" w:rsidRPr="00987D24">
              <w:rPr>
                <w:rFonts w:ascii="Merriweather" w:eastAsia="MS Gothic" w:hAnsi="Merriweather"/>
                <w:sz w:val="18"/>
                <w:szCs w:val="18"/>
                <w:lang w:val="en-US"/>
              </w:rPr>
              <w:t>Reading the King Vampire</w:t>
            </w:r>
          </w:p>
          <w:p w14:paraId="33848855" w14:textId="5DE8962C" w:rsidR="00767290" w:rsidRPr="00987D24" w:rsidRDefault="005337F6" w:rsidP="00D52D50">
            <w:pPr>
              <w:spacing w:before="0" w:after="0"/>
              <w:contextualSpacing/>
              <w:jc w:val="both"/>
              <w:rPr>
                <w:rFonts w:ascii="Merriweather" w:eastAsia="MS Gothic" w:hAnsi="Merriweather"/>
                <w:sz w:val="18"/>
                <w:szCs w:val="18"/>
                <w:lang w:val="en-US"/>
              </w:rPr>
            </w:pPr>
            <w:r w:rsidRPr="00987D24">
              <w:rPr>
                <w:rFonts w:ascii="Merriweather" w:eastAsia="MS Gothic" w:hAnsi="Merriweather"/>
                <w:sz w:val="18"/>
                <w:szCs w:val="18"/>
                <w:lang w:val="en-US"/>
              </w:rPr>
              <w:t>1</w:t>
            </w:r>
            <w:r w:rsidR="00767290" w:rsidRPr="00987D24">
              <w:rPr>
                <w:rFonts w:ascii="Merriweather" w:eastAsia="MS Gothic" w:hAnsi="Merriweather"/>
                <w:sz w:val="18"/>
                <w:szCs w:val="18"/>
                <w:lang w:val="en-US"/>
              </w:rPr>
              <w:t>1</w:t>
            </w:r>
            <w:r w:rsidR="00D52D50" w:rsidRPr="00987D24">
              <w:rPr>
                <w:rFonts w:ascii="Merriweather" w:eastAsia="MS Gothic" w:hAnsi="Merriweather"/>
                <w:sz w:val="18"/>
                <w:szCs w:val="18"/>
                <w:lang w:val="en-US"/>
              </w:rPr>
              <w:t xml:space="preserve">. </w:t>
            </w:r>
            <w:r w:rsidR="00767290" w:rsidRPr="00987D24">
              <w:rPr>
                <w:rFonts w:ascii="Merriweather" w:eastAsia="MS Gothic" w:hAnsi="Merriweather"/>
                <w:sz w:val="18"/>
                <w:szCs w:val="18"/>
                <w:lang w:val="en-US"/>
              </w:rPr>
              <w:t>HOLIDAY</w:t>
            </w:r>
          </w:p>
          <w:p w14:paraId="74ECA99C" w14:textId="1ECE4FBD" w:rsidR="00D52D50" w:rsidRPr="00987D24" w:rsidRDefault="00767290" w:rsidP="00D52D50">
            <w:pPr>
              <w:spacing w:before="0" w:after="0"/>
              <w:contextualSpacing/>
              <w:jc w:val="both"/>
              <w:rPr>
                <w:rFonts w:ascii="Merriweather" w:eastAsia="MS Gothic" w:hAnsi="Merriweather"/>
                <w:sz w:val="18"/>
                <w:szCs w:val="18"/>
                <w:lang w:val="en-US"/>
              </w:rPr>
            </w:pPr>
            <w:r w:rsidRPr="00987D24">
              <w:rPr>
                <w:rFonts w:ascii="Merriweather" w:eastAsia="MS Gothic" w:hAnsi="Merriweather"/>
                <w:sz w:val="18"/>
                <w:szCs w:val="18"/>
                <w:lang w:val="en-US"/>
              </w:rPr>
              <w:t xml:space="preserve">12. </w:t>
            </w:r>
            <w:r w:rsidR="00AA7556" w:rsidRPr="00987D24">
              <w:rPr>
                <w:rFonts w:ascii="Merriweather" w:eastAsia="MS Gothic" w:hAnsi="Merriweather"/>
                <w:sz w:val="18"/>
                <w:szCs w:val="18"/>
                <w:lang w:val="en-US"/>
              </w:rPr>
              <w:t>Nosferatu; first cinematic adaptation</w:t>
            </w:r>
          </w:p>
          <w:p w14:paraId="77A268F0" w14:textId="1BD89148" w:rsidR="00D52D50" w:rsidRPr="00987D24" w:rsidRDefault="00D52D50" w:rsidP="00D52D50">
            <w:pPr>
              <w:spacing w:before="0" w:after="0"/>
              <w:contextualSpacing/>
              <w:rPr>
                <w:rFonts w:ascii="Merriweather" w:eastAsia="Times New Roman" w:hAnsi="Merriweather"/>
                <w:bCs/>
                <w:sz w:val="18"/>
                <w:szCs w:val="18"/>
              </w:rPr>
            </w:pPr>
            <w:r w:rsidRPr="00987D24">
              <w:rPr>
                <w:rFonts w:ascii="Merriweather" w:eastAsia="MS Gothic" w:hAnsi="Merriweather"/>
                <w:sz w:val="18"/>
                <w:szCs w:val="18"/>
                <w:lang w:val="en-US"/>
              </w:rPr>
              <w:t>1</w:t>
            </w:r>
            <w:r w:rsidR="00767290" w:rsidRPr="00987D24">
              <w:rPr>
                <w:rFonts w:ascii="Merriweather" w:eastAsia="MS Gothic" w:hAnsi="Merriweather"/>
                <w:sz w:val="18"/>
                <w:szCs w:val="18"/>
                <w:lang w:val="en-US"/>
              </w:rPr>
              <w:t>3</w:t>
            </w:r>
            <w:r w:rsidR="00AA7556" w:rsidRPr="00987D24">
              <w:rPr>
                <w:rFonts w:ascii="Merriweather" w:eastAsia="Times New Roman" w:hAnsi="Merriweather"/>
                <w:bCs/>
                <w:sz w:val="18"/>
                <w:szCs w:val="18"/>
              </w:rPr>
              <w:t>. First Hollywood adaptations of Dracula</w:t>
            </w:r>
          </w:p>
          <w:p w14:paraId="2BC1A92F" w14:textId="37D9AD7A" w:rsidR="00D52D50" w:rsidRPr="00987D24" w:rsidRDefault="00D52D50" w:rsidP="00D52D50">
            <w:pPr>
              <w:spacing w:before="0" w:after="0"/>
              <w:contextualSpacing/>
              <w:jc w:val="both"/>
              <w:rPr>
                <w:rFonts w:ascii="Merriweather" w:eastAsia="MS Gothic" w:hAnsi="Merriweather"/>
                <w:sz w:val="18"/>
                <w:szCs w:val="18"/>
                <w:lang w:val="en-US"/>
              </w:rPr>
            </w:pPr>
            <w:r w:rsidRPr="00987D24">
              <w:rPr>
                <w:rFonts w:ascii="Merriweather" w:eastAsia="MS Gothic" w:hAnsi="Merriweather"/>
                <w:sz w:val="18"/>
                <w:szCs w:val="18"/>
                <w:lang w:val="en-US"/>
              </w:rPr>
              <w:t>1</w:t>
            </w:r>
            <w:r w:rsidR="0083350B" w:rsidRPr="00987D24">
              <w:rPr>
                <w:rFonts w:ascii="Merriweather" w:eastAsia="MS Gothic" w:hAnsi="Merriweather"/>
                <w:sz w:val="18"/>
                <w:szCs w:val="18"/>
                <w:lang w:val="en-US"/>
              </w:rPr>
              <w:t>4</w:t>
            </w:r>
            <w:r w:rsidRPr="00987D24">
              <w:rPr>
                <w:rFonts w:ascii="Merriweather" w:eastAsia="MS Gothic" w:hAnsi="Merriweather"/>
                <w:sz w:val="18"/>
                <w:szCs w:val="18"/>
                <w:lang w:val="en-US"/>
              </w:rPr>
              <w:t xml:space="preserve">. </w:t>
            </w:r>
            <w:r w:rsidR="00AA7556" w:rsidRPr="00987D24">
              <w:rPr>
                <w:rFonts w:ascii="Merriweather" w:eastAsia="MS Gothic" w:hAnsi="Merriweather"/>
                <w:sz w:val="18"/>
                <w:szCs w:val="18"/>
                <w:lang w:val="en-US"/>
              </w:rPr>
              <w:t xml:space="preserve">Cosmic horror and vampires </w:t>
            </w:r>
          </w:p>
          <w:p w14:paraId="2931399B" w14:textId="5E4A43A8" w:rsidR="00D52D50" w:rsidRPr="00987D24" w:rsidRDefault="00D52D50" w:rsidP="00D52D50">
            <w:pPr>
              <w:tabs>
                <w:tab w:val="left" w:pos="1218"/>
              </w:tabs>
              <w:spacing w:before="0" w:after="0"/>
              <w:contextualSpacing/>
              <w:rPr>
                <w:rFonts w:ascii="Merriweather" w:eastAsia="MS Gothic" w:hAnsi="Merriweather"/>
                <w:sz w:val="18"/>
                <w:szCs w:val="18"/>
                <w:lang w:val="en-US"/>
              </w:rPr>
            </w:pPr>
            <w:r w:rsidRPr="00987D24">
              <w:rPr>
                <w:rFonts w:ascii="Merriweather" w:eastAsia="MS Gothic" w:hAnsi="Merriweather"/>
                <w:sz w:val="18"/>
                <w:szCs w:val="18"/>
                <w:lang w:val="en-US"/>
              </w:rPr>
              <w:lastRenderedPageBreak/>
              <w:t>15</w:t>
            </w:r>
            <w:r w:rsidR="00767290" w:rsidRPr="00987D24">
              <w:rPr>
                <w:rFonts w:ascii="Merriweather" w:eastAsia="MS Gothic" w:hAnsi="Merriweather"/>
                <w:sz w:val="18"/>
                <w:szCs w:val="18"/>
                <w:lang w:val="en-US"/>
              </w:rPr>
              <w:t>.</w:t>
            </w:r>
            <w:r w:rsidRPr="00987D24">
              <w:rPr>
                <w:rFonts w:ascii="Merriweather" w:eastAsia="MS Gothic" w:hAnsi="Merriweather"/>
                <w:sz w:val="18"/>
                <w:szCs w:val="18"/>
                <w:lang w:val="en-US"/>
              </w:rPr>
              <w:t xml:space="preserve"> Closing lecture</w:t>
            </w:r>
            <w:r w:rsidR="0083350B" w:rsidRPr="00987D24">
              <w:rPr>
                <w:rFonts w:ascii="Merriweather" w:eastAsia="MS Gothic" w:hAnsi="Merriweather"/>
                <w:sz w:val="18"/>
                <w:szCs w:val="18"/>
                <w:lang w:val="en-US"/>
              </w:rPr>
              <w:t xml:space="preserve"> </w:t>
            </w:r>
          </w:p>
          <w:p w14:paraId="3F844CD6" w14:textId="41C1CF4A" w:rsidR="0083350B" w:rsidRPr="00987D24" w:rsidRDefault="0083350B" w:rsidP="00D52D50">
            <w:pPr>
              <w:tabs>
                <w:tab w:val="left" w:pos="1218"/>
              </w:tabs>
              <w:spacing w:before="0" w:after="0"/>
              <w:contextualSpacing/>
              <w:rPr>
                <w:rFonts w:ascii="Merriweather" w:eastAsia="MS Gothic" w:hAnsi="Merriweather"/>
                <w:sz w:val="18"/>
                <w:szCs w:val="18"/>
                <w:lang w:val="en-US"/>
              </w:rPr>
            </w:pPr>
          </w:p>
        </w:tc>
      </w:tr>
      <w:tr w:rsidR="00D52D50" w:rsidRPr="00987D24" w14:paraId="3D1BB2C7" w14:textId="77777777" w:rsidTr="00D52D50">
        <w:tc>
          <w:tcPr>
            <w:tcW w:w="1792" w:type="dxa"/>
            <w:shd w:val="clear" w:color="auto" w:fill="F2F2F2"/>
          </w:tcPr>
          <w:p w14:paraId="63947956" w14:textId="77777777" w:rsidR="00D52D50" w:rsidRPr="00987D24" w:rsidRDefault="00D52D50" w:rsidP="00D52D50">
            <w:pPr>
              <w:spacing w:before="20" w:after="20"/>
              <w:rPr>
                <w:rFonts w:ascii="Merriweather" w:hAnsi="Merriweather"/>
                <w:b/>
                <w:sz w:val="18"/>
                <w:szCs w:val="18"/>
                <w:lang w:val="en-US"/>
              </w:rPr>
            </w:pPr>
            <w:r w:rsidRPr="00987D24">
              <w:rPr>
                <w:rFonts w:ascii="Merriweather" w:hAnsi="Merriweather"/>
                <w:b/>
                <w:sz w:val="18"/>
                <w:szCs w:val="18"/>
                <w:lang w:val="en-US"/>
              </w:rPr>
              <w:t>Required reading</w:t>
            </w:r>
          </w:p>
        </w:tc>
        <w:tc>
          <w:tcPr>
            <w:tcW w:w="7496" w:type="dxa"/>
            <w:gridSpan w:val="31"/>
          </w:tcPr>
          <w:p w14:paraId="51FFB514" w14:textId="23BAE163" w:rsidR="00D52D50" w:rsidRPr="00987D24" w:rsidRDefault="00D52D50" w:rsidP="00D52D50">
            <w:pPr>
              <w:numPr>
                <w:ilvl w:val="0"/>
                <w:numId w:val="6"/>
              </w:numPr>
              <w:spacing w:before="0" w:after="0"/>
              <w:rPr>
                <w:rStyle w:val="a-size-large"/>
                <w:rFonts w:ascii="Merriweather" w:hAnsi="Merriweather"/>
                <w:sz w:val="18"/>
                <w:szCs w:val="18"/>
                <w:lang w:val="en-US"/>
              </w:rPr>
            </w:pPr>
            <w:r w:rsidRPr="00987D24">
              <w:rPr>
                <w:rStyle w:val="a-size-large"/>
                <w:rFonts w:ascii="Merriweather" w:hAnsi="Merriweather"/>
                <w:sz w:val="18"/>
                <w:szCs w:val="18"/>
                <w:lang w:val="en-US"/>
              </w:rPr>
              <w:t xml:space="preserve">Altman, Rick. </w:t>
            </w:r>
            <w:r w:rsidRPr="00987D24">
              <w:rPr>
                <w:rStyle w:val="a-size-large"/>
                <w:rFonts w:ascii="Merriweather" w:hAnsi="Merriweather"/>
                <w:i/>
                <w:sz w:val="18"/>
                <w:szCs w:val="18"/>
                <w:lang w:val="en-US"/>
              </w:rPr>
              <w:t>Film/Genre,</w:t>
            </w:r>
            <w:r w:rsidRPr="00987D24">
              <w:rPr>
                <w:rStyle w:val="a-size-large"/>
                <w:rFonts w:ascii="Merriweather" w:hAnsi="Merriweather"/>
                <w:sz w:val="18"/>
                <w:szCs w:val="18"/>
                <w:lang w:val="en-US"/>
              </w:rPr>
              <w:t xml:space="preserve"> London. British Film Institute. 1999. (chapter 1) </w:t>
            </w:r>
          </w:p>
          <w:p w14:paraId="47CC7621" w14:textId="1FF08E3A" w:rsidR="00970EC8" w:rsidRPr="00987D24" w:rsidRDefault="00970EC8" w:rsidP="00970EC8">
            <w:pPr>
              <w:numPr>
                <w:ilvl w:val="0"/>
                <w:numId w:val="6"/>
              </w:numPr>
              <w:spacing w:before="0" w:after="0"/>
              <w:rPr>
                <w:rStyle w:val="a-size-large"/>
                <w:rFonts w:ascii="Merriweather" w:hAnsi="Merriweather"/>
                <w:sz w:val="18"/>
                <w:szCs w:val="18"/>
                <w:lang w:val="en-US"/>
              </w:rPr>
            </w:pPr>
            <w:r w:rsidRPr="00987D24">
              <w:rPr>
                <w:rStyle w:val="a-size-large"/>
                <w:rFonts w:ascii="Merriweather" w:hAnsi="Merriweather"/>
                <w:sz w:val="18"/>
                <w:szCs w:val="18"/>
                <w:lang w:val="en-US"/>
              </w:rPr>
              <w:t xml:space="preserve">Auerbach, Nina. </w:t>
            </w:r>
            <w:r w:rsidRPr="00987D24">
              <w:rPr>
                <w:rStyle w:val="a-size-large"/>
                <w:rFonts w:ascii="Merriweather" w:hAnsi="Merriweather"/>
                <w:i/>
                <w:iCs/>
                <w:sz w:val="18"/>
                <w:szCs w:val="18"/>
                <w:lang w:val="en-US"/>
              </w:rPr>
              <w:t>Our Vampires, Ourselves.</w:t>
            </w:r>
            <w:r w:rsidRPr="00987D24">
              <w:rPr>
                <w:rStyle w:val="a-size-large"/>
                <w:rFonts w:ascii="Merriweather" w:hAnsi="Merriweather"/>
                <w:sz w:val="18"/>
                <w:szCs w:val="18"/>
                <w:lang w:val="en-US"/>
              </w:rPr>
              <w:t xml:space="preserve"> University Chicago Press. Chicago. 1995. </w:t>
            </w:r>
          </w:p>
          <w:p w14:paraId="59D29C20" w14:textId="4833D464" w:rsidR="00D52D50" w:rsidRPr="00987D24" w:rsidRDefault="00D52D50" w:rsidP="00D52D50">
            <w:pPr>
              <w:numPr>
                <w:ilvl w:val="0"/>
                <w:numId w:val="6"/>
              </w:numPr>
              <w:spacing w:before="0" w:after="0"/>
              <w:rPr>
                <w:rFonts w:ascii="Merriweather" w:hAnsi="Merriweather"/>
                <w:sz w:val="18"/>
                <w:szCs w:val="18"/>
                <w:lang w:val="en-US"/>
              </w:rPr>
            </w:pPr>
            <w:r w:rsidRPr="00987D24">
              <w:rPr>
                <w:rFonts w:ascii="Merriweather" w:hAnsi="Merriweather"/>
                <w:sz w:val="18"/>
                <w:szCs w:val="18"/>
                <w:lang w:val="en-US"/>
              </w:rPr>
              <w:t>Bloom, Clive (ed.).</w:t>
            </w:r>
            <w:r w:rsidRPr="00987D24">
              <w:rPr>
                <w:rFonts w:ascii="Merriweather" w:hAnsi="Merriweather"/>
                <w:i/>
                <w:sz w:val="18"/>
                <w:szCs w:val="18"/>
                <w:lang w:val="en-US"/>
              </w:rPr>
              <w:t xml:space="preserve"> Gothic Horror: A Reader's Guide from Poe to King and Beyond. </w:t>
            </w:r>
            <w:r w:rsidRPr="00987D24">
              <w:rPr>
                <w:rFonts w:ascii="Merriweather" w:hAnsi="Merriweather"/>
                <w:sz w:val="18"/>
                <w:szCs w:val="18"/>
                <w:lang w:val="en-US"/>
              </w:rPr>
              <w:t xml:space="preserve">Macmillan Press LTD. 1998. </w:t>
            </w:r>
            <w:r w:rsidR="0083350B" w:rsidRPr="00987D24">
              <w:rPr>
                <w:rFonts w:ascii="Merriweather" w:hAnsi="Merriweather"/>
                <w:sz w:val="18"/>
                <w:szCs w:val="18"/>
                <w:lang w:val="en-US"/>
              </w:rPr>
              <w:t>(</w:t>
            </w:r>
            <w:r w:rsidR="00AA7556" w:rsidRPr="00987D24">
              <w:rPr>
                <w:rFonts w:ascii="Merriweather" w:hAnsi="Merriweather"/>
                <w:sz w:val="18"/>
                <w:szCs w:val="18"/>
                <w:lang w:val="en-US"/>
              </w:rPr>
              <w:t>Selected</w:t>
            </w:r>
            <w:r w:rsidR="0083350B" w:rsidRPr="00987D24">
              <w:rPr>
                <w:rFonts w:ascii="Merriweather" w:hAnsi="Merriweather"/>
                <w:sz w:val="18"/>
                <w:szCs w:val="18"/>
                <w:lang w:val="en-US"/>
              </w:rPr>
              <w:t xml:space="preserve"> parts)</w:t>
            </w:r>
          </w:p>
          <w:p w14:paraId="0B6FDF39" w14:textId="62EEAA46" w:rsidR="00AA7556" w:rsidRPr="00987D24" w:rsidRDefault="00AA7556" w:rsidP="00D52D50">
            <w:pPr>
              <w:numPr>
                <w:ilvl w:val="0"/>
                <w:numId w:val="6"/>
              </w:numPr>
              <w:spacing w:before="0" w:after="0"/>
              <w:rPr>
                <w:rFonts w:ascii="Merriweather" w:hAnsi="Merriweather"/>
                <w:sz w:val="18"/>
                <w:szCs w:val="18"/>
                <w:lang w:val="en-US"/>
              </w:rPr>
            </w:pPr>
            <w:r w:rsidRPr="00987D24">
              <w:rPr>
                <w:rFonts w:ascii="Merriweather" w:hAnsi="Merriweather"/>
                <w:sz w:val="18"/>
                <w:szCs w:val="18"/>
                <w:lang w:val="en-US"/>
              </w:rPr>
              <w:t xml:space="preserve">Gelder, K. </w:t>
            </w:r>
            <w:r w:rsidRPr="00987D24">
              <w:rPr>
                <w:rFonts w:ascii="Merriweather" w:hAnsi="Merriweather"/>
                <w:i/>
                <w:iCs/>
                <w:sz w:val="18"/>
                <w:szCs w:val="18"/>
                <w:lang w:val="en-US"/>
              </w:rPr>
              <w:t>Reading the Vampire.</w:t>
            </w:r>
            <w:r w:rsidRPr="00987D24">
              <w:rPr>
                <w:rFonts w:ascii="Merriweather" w:hAnsi="Merriweather"/>
                <w:sz w:val="18"/>
                <w:szCs w:val="18"/>
                <w:lang w:val="en-US"/>
              </w:rPr>
              <w:t xml:space="preserve"> Routledge. London. 1994.</w:t>
            </w:r>
          </w:p>
          <w:p w14:paraId="63EFAB85" w14:textId="2393D5FF" w:rsidR="00AA7556" w:rsidRPr="00987D24" w:rsidRDefault="00AA7556" w:rsidP="00AA7556">
            <w:pPr>
              <w:numPr>
                <w:ilvl w:val="0"/>
                <w:numId w:val="6"/>
              </w:numPr>
              <w:spacing w:before="0" w:after="0"/>
              <w:rPr>
                <w:rFonts w:ascii="Merriweather" w:hAnsi="Merriweather"/>
                <w:sz w:val="18"/>
                <w:szCs w:val="18"/>
                <w:lang w:val="en-US"/>
              </w:rPr>
            </w:pPr>
            <w:r w:rsidRPr="00987D24">
              <w:rPr>
                <w:rFonts w:ascii="Merriweather" w:hAnsi="Merriweather"/>
                <w:sz w:val="18"/>
                <w:szCs w:val="18"/>
                <w:lang w:val="en-US"/>
              </w:rPr>
              <w:t xml:space="preserve">Gelder, K. </w:t>
            </w:r>
            <w:r w:rsidRPr="00987D24">
              <w:rPr>
                <w:rFonts w:ascii="Merriweather" w:hAnsi="Merriweather"/>
                <w:i/>
                <w:iCs/>
                <w:sz w:val="18"/>
                <w:szCs w:val="18"/>
                <w:lang w:val="en-US"/>
              </w:rPr>
              <w:t>The Horror Reader.</w:t>
            </w:r>
            <w:r w:rsidRPr="00987D24">
              <w:rPr>
                <w:rFonts w:ascii="Merriweather" w:hAnsi="Merriweather"/>
                <w:sz w:val="18"/>
                <w:szCs w:val="18"/>
                <w:lang w:val="en-US"/>
              </w:rPr>
              <w:t xml:space="preserve"> Routledge. London.</w:t>
            </w:r>
          </w:p>
          <w:p w14:paraId="7DDBF2C6" w14:textId="5148A21E" w:rsidR="00291FF4" w:rsidRPr="00987D24" w:rsidRDefault="00291FF4" w:rsidP="00291FF4">
            <w:pPr>
              <w:numPr>
                <w:ilvl w:val="0"/>
                <w:numId w:val="6"/>
              </w:numPr>
              <w:spacing w:before="0" w:after="0"/>
              <w:rPr>
                <w:rFonts w:ascii="Merriweather" w:hAnsi="Merriweather"/>
                <w:sz w:val="18"/>
                <w:szCs w:val="18"/>
                <w:lang w:val="en-US"/>
              </w:rPr>
            </w:pPr>
            <w:r w:rsidRPr="00987D24">
              <w:rPr>
                <w:rFonts w:ascii="Merriweather" w:hAnsi="Merriweather"/>
                <w:sz w:val="18"/>
                <w:szCs w:val="18"/>
                <w:lang w:val="en-US"/>
              </w:rPr>
              <w:t xml:space="preserve">Gelder, Ken. </w:t>
            </w:r>
            <w:r w:rsidRPr="00987D24">
              <w:rPr>
                <w:rFonts w:ascii="Merriweather" w:hAnsi="Merriweather"/>
                <w:i/>
                <w:iCs/>
                <w:sz w:val="18"/>
                <w:szCs w:val="18"/>
                <w:lang w:val="en-US"/>
              </w:rPr>
              <w:t>New Vampire cinema</w:t>
            </w:r>
            <w:r w:rsidR="00852C24" w:rsidRPr="00987D24">
              <w:rPr>
                <w:rFonts w:ascii="Merriweather" w:hAnsi="Merriweather"/>
                <w:i/>
                <w:iCs/>
                <w:sz w:val="18"/>
                <w:szCs w:val="18"/>
                <w:lang w:val="en-US"/>
              </w:rPr>
              <w:t xml:space="preserve">. </w:t>
            </w:r>
            <w:r w:rsidR="00852C24" w:rsidRPr="00987D24">
              <w:rPr>
                <w:rFonts w:ascii="Merriweather" w:hAnsi="Merriweather"/>
                <w:sz w:val="18"/>
                <w:szCs w:val="18"/>
                <w:lang w:val="en-US"/>
              </w:rPr>
              <w:t xml:space="preserve"> Routledge. London.</w:t>
            </w:r>
          </w:p>
          <w:p w14:paraId="0F7C6577" w14:textId="7845C78C" w:rsidR="00860EA6" w:rsidRPr="00987D24" w:rsidRDefault="00860EA6" w:rsidP="00860EA6">
            <w:pPr>
              <w:numPr>
                <w:ilvl w:val="0"/>
                <w:numId w:val="6"/>
              </w:numPr>
              <w:spacing w:before="0" w:after="0"/>
              <w:rPr>
                <w:rFonts w:ascii="Merriweather" w:hAnsi="Merriweather"/>
                <w:sz w:val="18"/>
                <w:szCs w:val="18"/>
                <w:lang w:val="en-US"/>
              </w:rPr>
            </w:pPr>
            <w:proofErr w:type="spellStart"/>
            <w:r w:rsidRPr="00987D24">
              <w:rPr>
                <w:rFonts w:ascii="Merriweather" w:hAnsi="Merriweather"/>
                <w:sz w:val="18"/>
                <w:szCs w:val="18"/>
                <w:lang w:val="en-US"/>
              </w:rPr>
              <w:t>Frayling</w:t>
            </w:r>
            <w:proofErr w:type="spellEnd"/>
            <w:r w:rsidRPr="00987D24">
              <w:rPr>
                <w:rFonts w:ascii="Merriweather" w:hAnsi="Merriweather"/>
                <w:sz w:val="18"/>
                <w:szCs w:val="18"/>
                <w:lang w:val="en-US"/>
              </w:rPr>
              <w:t xml:space="preserve"> Christopher</w:t>
            </w:r>
            <w:r w:rsidRPr="00987D24">
              <w:rPr>
                <w:rFonts w:ascii="Merriweather" w:hAnsi="Merriweather"/>
                <w:i/>
                <w:iCs/>
                <w:sz w:val="18"/>
                <w:szCs w:val="18"/>
                <w:lang w:val="en-US"/>
              </w:rPr>
              <w:t xml:space="preserve">, </w:t>
            </w:r>
            <w:r w:rsidR="00767290" w:rsidRPr="00987D24">
              <w:rPr>
                <w:rFonts w:ascii="Merriweather" w:hAnsi="Merriweather"/>
                <w:i/>
                <w:iCs/>
                <w:sz w:val="18"/>
                <w:szCs w:val="18"/>
                <w:lang w:val="en-US"/>
              </w:rPr>
              <w:t>Vampires</w:t>
            </w:r>
            <w:r w:rsidRPr="00987D24">
              <w:rPr>
                <w:rFonts w:ascii="Merriweather" w:hAnsi="Merriweather"/>
                <w:i/>
                <w:iCs/>
                <w:sz w:val="18"/>
                <w:szCs w:val="18"/>
                <w:lang w:val="en-US"/>
              </w:rPr>
              <w:t xml:space="preserve">. Genesis and Resurrection from Count Dracula to </w:t>
            </w:r>
            <w:proofErr w:type="spellStart"/>
            <w:r w:rsidRPr="00987D24">
              <w:rPr>
                <w:rFonts w:ascii="Merriweather" w:hAnsi="Merriweather"/>
                <w:i/>
                <w:iCs/>
                <w:sz w:val="18"/>
                <w:szCs w:val="18"/>
                <w:lang w:val="en-US"/>
              </w:rPr>
              <w:t>Vampirella</w:t>
            </w:r>
            <w:proofErr w:type="spellEnd"/>
            <w:r w:rsidRPr="00987D24">
              <w:rPr>
                <w:rFonts w:ascii="Merriweather" w:hAnsi="Merriweather"/>
                <w:sz w:val="18"/>
                <w:szCs w:val="18"/>
                <w:lang w:val="en-US"/>
              </w:rPr>
              <w:t>. Themes &amp; Hudson. London. 2016.</w:t>
            </w:r>
          </w:p>
          <w:p w14:paraId="2C819A3B" w14:textId="20793CA7" w:rsidR="00852C24" w:rsidRPr="00987D24" w:rsidRDefault="00852C24" w:rsidP="00860EA6">
            <w:pPr>
              <w:numPr>
                <w:ilvl w:val="0"/>
                <w:numId w:val="6"/>
              </w:numPr>
              <w:spacing w:before="0" w:after="0"/>
              <w:rPr>
                <w:rFonts w:ascii="Merriweather" w:hAnsi="Merriweather"/>
                <w:sz w:val="18"/>
                <w:szCs w:val="18"/>
                <w:lang w:val="en-US"/>
              </w:rPr>
            </w:pPr>
            <w:r w:rsidRPr="00987D24">
              <w:rPr>
                <w:rFonts w:ascii="Merriweather" w:hAnsi="Merriweather"/>
                <w:sz w:val="18"/>
                <w:szCs w:val="18"/>
                <w:lang w:val="en-US"/>
              </w:rPr>
              <w:t>Ryan, A.  (ed.) The Penguin Book of Vampire Stories.</w:t>
            </w:r>
          </w:p>
          <w:p w14:paraId="3D356160" w14:textId="726C215F" w:rsidR="00970EC8" w:rsidRPr="00987D24" w:rsidRDefault="00970EC8" w:rsidP="00860EA6">
            <w:pPr>
              <w:numPr>
                <w:ilvl w:val="0"/>
                <w:numId w:val="6"/>
              </w:numPr>
              <w:spacing w:before="0" w:after="0"/>
              <w:rPr>
                <w:rFonts w:ascii="Merriweather" w:hAnsi="Merriweather"/>
                <w:i/>
                <w:iCs/>
                <w:sz w:val="18"/>
                <w:szCs w:val="18"/>
                <w:lang w:val="en-US"/>
              </w:rPr>
            </w:pPr>
            <w:r w:rsidRPr="00987D24">
              <w:rPr>
                <w:rFonts w:ascii="Merriweather" w:hAnsi="Merriweather"/>
                <w:sz w:val="18"/>
                <w:szCs w:val="18"/>
                <w:lang w:val="en-US"/>
              </w:rPr>
              <w:t xml:space="preserve">Todorov, T. </w:t>
            </w:r>
            <w:r w:rsidRPr="00987D24">
              <w:rPr>
                <w:rFonts w:ascii="Merriweather" w:hAnsi="Merriweather"/>
                <w:i/>
                <w:iCs/>
                <w:sz w:val="18"/>
                <w:szCs w:val="18"/>
                <w:lang w:val="en-US"/>
              </w:rPr>
              <w:t xml:space="preserve">The Fantastic: A Structural Approach to a Literary Genre. </w:t>
            </w:r>
          </w:p>
          <w:p w14:paraId="03B82029" w14:textId="6FACB102" w:rsidR="00AA7556" w:rsidRPr="00987D24" w:rsidRDefault="005C6755" w:rsidP="00860EA6">
            <w:pPr>
              <w:numPr>
                <w:ilvl w:val="0"/>
                <w:numId w:val="6"/>
              </w:numPr>
              <w:spacing w:before="0" w:after="0"/>
              <w:rPr>
                <w:rFonts w:ascii="Merriweather" w:hAnsi="Merriweather"/>
                <w:sz w:val="18"/>
                <w:szCs w:val="18"/>
                <w:lang w:val="en-US"/>
              </w:rPr>
            </w:pPr>
            <w:r w:rsidRPr="00987D24">
              <w:rPr>
                <w:rFonts w:ascii="Merriweather" w:hAnsi="Merriweather"/>
                <w:sz w:val="18"/>
                <w:szCs w:val="18"/>
                <w:lang w:val="en-US"/>
              </w:rPr>
              <w:t xml:space="preserve">Stoker, B. </w:t>
            </w:r>
            <w:r w:rsidRPr="00987D24">
              <w:rPr>
                <w:rFonts w:ascii="Merriweather" w:hAnsi="Merriweather"/>
                <w:i/>
                <w:iCs/>
                <w:sz w:val="18"/>
                <w:szCs w:val="18"/>
                <w:lang w:val="en-US"/>
              </w:rPr>
              <w:t>Dracula.</w:t>
            </w:r>
            <w:r w:rsidRPr="00987D24">
              <w:rPr>
                <w:rFonts w:ascii="Merriweather" w:hAnsi="Merriweather"/>
                <w:sz w:val="18"/>
                <w:szCs w:val="18"/>
                <w:lang w:val="en-US"/>
              </w:rPr>
              <w:t xml:space="preserve"> </w:t>
            </w:r>
          </w:p>
          <w:p w14:paraId="40FCCB9A" w14:textId="5BA03A67" w:rsidR="00D52D50" w:rsidRPr="00987D24" w:rsidRDefault="00D52D50" w:rsidP="00852C24">
            <w:pPr>
              <w:spacing w:before="0" w:after="0"/>
              <w:ind w:left="360"/>
              <w:rPr>
                <w:rFonts w:ascii="Merriweather" w:hAnsi="Merriweather"/>
                <w:sz w:val="18"/>
                <w:szCs w:val="18"/>
                <w:lang w:val="en-US"/>
              </w:rPr>
            </w:pPr>
          </w:p>
        </w:tc>
      </w:tr>
      <w:tr w:rsidR="00D52D50" w:rsidRPr="00987D24" w14:paraId="06D3443C" w14:textId="77777777" w:rsidTr="00D52D50">
        <w:tc>
          <w:tcPr>
            <w:tcW w:w="1792" w:type="dxa"/>
            <w:shd w:val="clear" w:color="auto" w:fill="F2F2F2"/>
          </w:tcPr>
          <w:p w14:paraId="6AA66258" w14:textId="77777777" w:rsidR="00D52D50" w:rsidRPr="00987D24" w:rsidRDefault="00D52D50" w:rsidP="00D52D50">
            <w:pPr>
              <w:spacing w:before="20" w:after="20"/>
              <w:rPr>
                <w:rFonts w:ascii="Merriweather" w:hAnsi="Merriweather"/>
                <w:b/>
                <w:sz w:val="18"/>
                <w:szCs w:val="18"/>
                <w:lang w:val="en-US"/>
              </w:rPr>
            </w:pPr>
            <w:r w:rsidRPr="00987D24">
              <w:rPr>
                <w:rFonts w:ascii="Merriweather" w:hAnsi="Merriweather"/>
                <w:b/>
                <w:sz w:val="18"/>
                <w:szCs w:val="18"/>
                <w:lang w:val="en-US"/>
              </w:rPr>
              <w:t>Additional reading</w:t>
            </w:r>
          </w:p>
        </w:tc>
        <w:tc>
          <w:tcPr>
            <w:tcW w:w="7496" w:type="dxa"/>
            <w:gridSpan w:val="31"/>
          </w:tcPr>
          <w:p w14:paraId="750FCEA9" w14:textId="40E0058F" w:rsidR="005C6755" w:rsidRPr="00987D24" w:rsidRDefault="005C6755" w:rsidP="00860EA6">
            <w:pPr>
              <w:pStyle w:val="StandardWeb"/>
              <w:numPr>
                <w:ilvl w:val="0"/>
                <w:numId w:val="9"/>
              </w:numPr>
              <w:rPr>
                <w:rFonts w:ascii="Merriweather" w:hAnsi="Merriweather"/>
                <w:sz w:val="18"/>
                <w:szCs w:val="18"/>
                <w:lang w:val="en-US" w:eastAsia="en-GB"/>
              </w:rPr>
            </w:pPr>
            <w:r w:rsidRPr="00987D24">
              <w:rPr>
                <w:rFonts w:ascii="Merriweather" w:hAnsi="Merriweather"/>
                <w:sz w:val="18"/>
                <w:szCs w:val="18"/>
                <w:lang w:val="en-US"/>
              </w:rPr>
              <w:t xml:space="preserve">Barber, P. </w:t>
            </w:r>
            <w:r w:rsidRPr="00987D24">
              <w:rPr>
                <w:rFonts w:ascii="Merriweather" w:hAnsi="Merriweather"/>
                <w:i/>
                <w:iCs/>
                <w:sz w:val="18"/>
                <w:szCs w:val="18"/>
                <w:lang w:val="en-US"/>
              </w:rPr>
              <w:t xml:space="preserve">Vampires, Burial, and Death: Folklore and Reality </w:t>
            </w:r>
          </w:p>
          <w:p w14:paraId="4E4BD685" w14:textId="3EA86231" w:rsidR="00970EC8" w:rsidRPr="00987D24" w:rsidRDefault="005C6755" w:rsidP="00970EC8">
            <w:pPr>
              <w:pStyle w:val="StandardWeb"/>
              <w:numPr>
                <w:ilvl w:val="0"/>
                <w:numId w:val="9"/>
              </w:numPr>
              <w:rPr>
                <w:rFonts w:ascii="Merriweather" w:hAnsi="Merriweather"/>
                <w:sz w:val="18"/>
                <w:szCs w:val="18"/>
                <w:lang w:val="en-US" w:eastAsia="en-GB"/>
              </w:rPr>
            </w:pPr>
            <w:r w:rsidRPr="00987D24">
              <w:rPr>
                <w:rFonts w:ascii="Merriweather" w:hAnsi="Merriweather"/>
                <w:sz w:val="18"/>
                <w:szCs w:val="18"/>
                <w:lang w:val="en-US" w:eastAsia="en-GB"/>
              </w:rPr>
              <w:t xml:space="preserve">Bohn, T. The Vampire: Origins of a European </w:t>
            </w:r>
          </w:p>
          <w:p w14:paraId="5CCBC319" w14:textId="104B608E" w:rsidR="00970EC8" w:rsidRPr="00987D24" w:rsidRDefault="00970EC8" w:rsidP="00970EC8">
            <w:pPr>
              <w:pStyle w:val="StandardWeb"/>
              <w:numPr>
                <w:ilvl w:val="0"/>
                <w:numId w:val="9"/>
              </w:numPr>
              <w:rPr>
                <w:rFonts w:ascii="Merriweather" w:hAnsi="Merriweather"/>
                <w:sz w:val="18"/>
                <w:szCs w:val="18"/>
                <w:lang w:val="en-US" w:eastAsia="en-GB"/>
              </w:rPr>
            </w:pPr>
            <w:r w:rsidRPr="00987D24">
              <w:rPr>
                <w:rFonts w:ascii="Merriweather" w:hAnsi="Merriweather"/>
                <w:sz w:val="18"/>
                <w:szCs w:val="18"/>
                <w:lang w:val="en-US" w:eastAsia="en-GB"/>
              </w:rPr>
              <w:t>Butler, Erik. Metamorphoses of the Vampire in Literature and Film. Rochester, Camden. 2010</w:t>
            </w:r>
          </w:p>
          <w:p w14:paraId="32171624" w14:textId="609BACCB" w:rsidR="00970EC8" w:rsidRPr="00987D24" w:rsidRDefault="00970EC8" w:rsidP="00970EC8">
            <w:pPr>
              <w:pStyle w:val="StandardWeb"/>
              <w:numPr>
                <w:ilvl w:val="0"/>
                <w:numId w:val="9"/>
              </w:numPr>
              <w:rPr>
                <w:rFonts w:ascii="Merriweather" w:hAnsi="Merriweather"/>
                <w:sz w:val="18"/>
                <w:szCs w:val="18"/>
                <w:lang w:val="en-US" w:eastAsia="en-GB"/>
              </w:rPr>
            </w:pPr>
            <w:r w:rsidRPr="00987D24">
              <w:rPr>
                <w:rFonts w:ascii="Merriweather" w:hAnsi="Merriweather"/>
                <w:sz w:val="18"/>
                <w:szCs w:val="18"/>
                <w:lang w:val="en-US" w:eastAsia="en-GB"/>
              </w:rPr>
              <w:t xml:space="preserve">Botting, Fred. </w:t>
            </w:r>
            <w:r w:rsidRPr="00987D24">
              <w:rPr>
                <w:rFonts w:ascii="Merriweather" w:hAnsi="Merriweather"/>
                <w:sz w:val="18"/>
                <w:szCs w:val="18"/>
              </w:rPr>
              <w:t>"</w:t>
            </w:r>
            <w:proofErr w:type="spellStart"/>
            <w:r w:rsidRPr="00987D24">
              <w:rPr>
                <w:rFonts w:ascii="Merriweather" w:hAnsi="Merriweather"/>
                <w:sz w:val="18"/>
                <w:szCs w:val="18"/>
              </w:rPr>
              <w:t>The</w:t>
            </w:r>
            <w:proofErr w:type="spellEnd"/>
            <w:r w:rsidRPr="00987D24">
              <w:rPr>
                <w:rFonts w:ascii="Merriweather" w:hAnsi="Merriweather"/>
                <w:sz w:val="18"/>
                <w:szCs w:val="18"/>
              </w:rPr>
              <w:t xml:space="preserve"> </w:t>
            </w:r>
            <w:proofErr w:type="spellStart"/>
            <w:r w:rsidRPr="00987D24">
              <w:rPr>
                <w:rFonts w:ascii="Merriweather" w:hAnsi="Merriweather"/>
                <w:sz w:val="18"/>
                <w:szCs w:val="18"/>
              </w:rPr>
              <w:t>Gothic</w:t>
            </w:r>
            <w:proofErr w:type="spellEnd"/>
            <w:r w:rsidRPr="00987D24">
              <w:rPr>
                <w:rFonts w:ascii="Merriweather" w:hAnsi="Merriweather"/>
                <w:sz w:val="18"/>
                <w:szCs w:val="18"/>
              </w:rPr>
              <w:t xml:space="preserve"> </w:t>
            </w:r>
            <w:proofErr w:type="spellStart"/>
            <w:r w:rsidRPr="00987D24">
              <w:rPr>
                <w:rFonts w:ascii="Merriweather" w:hAnsi="Merriweather"/>
                <w:sz w:val="18"/>
                <w:szCs w:val="18"/>
              </w:rPr>
              <w:t>Production</w:t>
            </w:r>
            <w:proofErr w:type="spellEnd"/>
            <w:r w:rsidRPr="00987D24">
              <w:rPr>
                <w:rFonts w:ascii="Merriweather" w:hAnsi="Merriweather"/>
                <w:sz w:val="18"/>
                <w:szCs w:val="18"/>
              </w:rPr>
              <w:t xml:space="preserve"> </w:t>
            </w:r>
            <w:proofErr w:type="spellStart"/>
            <w:r w:rsidRPr="00987D24">
              <w:rPr>
                <w:rFonts w:ascii="Merriweather" w:hAnsi="Merriweather"/>
                <w:sz w:val="18"/>
                <w:szCs w:val="18"/>
              </w:rPr>
              <w:t>of</w:t>
            </w:r>
            <w:proofErr w:type="spellEnd"/>
            <w:r w:rsidRPr="00987D24">
              <w:rPr>
                <w:rFonts w:ascii="Merriweather" w:hAnsi="Merriweather"/>
                <w:sz w:val="18"/>
                <w:szCs w:val="18"/>
              </w:rPr>
              <w:t xml:space="preserve"> </w:t>
            </w:r>
            <w:proofErr w:type="spellStart"/>
            <w:r w:rsidRPr="00987D24">
              <w:rPr>
                <w:rFonts w:ascii="Merriweather" w:hAnsi="Merriweather"/>
                <w:sz w:val="18"/>
                <w:szCs w:val="18"/>
              </w:rPr>
              <w:t>the</w:t>
            </w:r>
            <w:proofErr w:type="spellEnd"/>
            <w:r w:rsidRPr="00987D24">
              <w:rPr>
                <w:rFonts w:ascii="Merriweather" w:hAnsi="Merriweather"/>
                <w:sz w:val="18"/>
                <w:szCs w:val="18"/>
              </w:rPr>
              <w:t xml:space="preserve"> </w:t>
            </w:r>
            <w:proofErr w:type="spellStart"/>
            <w:r w:rsidRPr="00987D24">
              <w:rPr>
                <w:rFonts w:ascii="Merriweather" w:hAnsi="Merriweather"/>
                <w:sz w:val="18"/>
                <w:szCs w:val="18"/>
              </w:rPr>
              <w:t>Unconscious</w:t>
            </w:r>
            <w:proofErr w:type="spellEnd"/>
            <w:r w:rsidRPr="00987D24">
              <w:rPr>
                <w:rFonts w:ascii="Merriweather" w:hAnsi="Merriweather"/>
                <w:sz w:val="18"/>
                <w:szCs w:val="18"/>
              </w:rPr>
              <w:t xml:space="preserve">." </w:t>
            </w:r>
            <w:proofErr w:type="spellStart"/>
            <w:r w:rsidRPr="00987D24">
              <w:rPr>
                <w:rFonts w:ascii="Merriweather" w:hAnsi="Merriweather"/>
                <w:sz w:val="18"/>
                <w:szCs w:val="18"/>
              </w:rPr>
              <w:t>Spectral</w:t>
            </w:r>
            <w:proofErr w:type="spellEnd"/>
            <w:r w:rsidRPr="00987D24">
              <w:rPr>
                <w:rFonts w:ascii="Merriweather" w:hAnsi="Merriweather"/>
                <w:sz w:val="18"/>
                <w:szCs w:val="18"/>
              </w:rPr>
              <w:t xml:space="preserve"> </w:t>
            </w:r>
            <w:proofErr w:type="spellStart"/>
            <w:r w:rsidRPr="00987D24">
              <w:rPr>
                <w:rFonts w:ascii="Merriweather" w:hAnsi="Merriweather"/>
                <w:sz w:val="18"/>
                <w:szCs w:val="18"/>
              </w:rPr>
              <w:t>Readings</w:t>
            </w:r>
            <w:proofErr w:type="spellEnd"/>
            <w:r w:rsidRPr="00987D24">
              <w:rPr>
                <w:rFonts w:ascii="Merriweather" w:hAnsi="Merriweather"/>
                <w:sz w:val="18"/>
                <w:szCs w:val="18"/>
              </w:rPr>
              <w:t xml:space="preserve">: </w:t>
            </w:r>
            <w:proofErr w:type="spellStart"/>
            <w:r w:rsidRPr="00987D24">
              <w:rPr>
                <w:rFonts w:ascii="Merriweather" w:hAnsi="Merriweather"/>
                <w:sz w:val="18"/>
                <w:szCs w:val="18"/>
              </w:rPr>
              <w:t>Towards</w:t>
            </w:r>
            <w:proofErr w:type="spellEnd"/>
            <w:r w:rsidRPr="00987D24">
              <w:rPr>
                <w:rFonts w:ascii="Merriweather" w:hAnsi="Merriweather"/>
                <w:sz w:val="18"/>
                <w:szCs w:val="18"/>
              </w:rPr>
              <w:t xml:space="preserve"> a </w:t>
            </w:r>
            <w:proofErr w:type="spellStart"/>
            <w:r w:rsidRPr="00987D24">
              <w:rPr>
                <w:rFonts w:ascii="Merriweather" w:hAnsi="Merriweather"/>
                <w:sz w:val="18"/>
                <w:szCs w:val="18"/>
              </w:rPr>
              <w:t>Gothic</w:t>
            </w:r>
            <w:proofErr w:type="spellEnd"/>
            <w:r w:rsidRPr="00987D24">
              <w:rPr>
                <w:rFonts w:ascii="Merriweather" w:hAnsi="Merriweather"/>
                <w:sz w:val="18"/>
                <w:szCs w:val="18"/>
              </w:rPr>
              <w:t xml:space="preserve"> </w:t>
            </w:r>
            <w:proofErr w:type="spellStart"/>
            <w:r w:rsidRPr="00987D24">
              <w:rPr>
                <w:rFonts w:ascii="Merriweather" w:hAnsi="Merriweather"/>
                <w:sz w:val="18"/>
                <w:szCs w:val="18"/>
              </w:rPr>
              <w:t>Geography</w:t>
            </w:r>
            <w:proofErr w:type="spellEnd"/>
            <w:r w:rsidRPr="00987D24">
              <w:rPr>
                <w:rFonts w:ascii="Merriweather" w:hAnsi="Merriweather"/>
                <w:sz w:val="18"/>
                <w:szCs w:val="18"/>
              </w:rPr>
              <w:t xml:space="preserve">. Ed. </w:t>
            </w:r>
            <w:proofErr w:type="spellStart"/>
            <w:r w:rsidRPr="00987D24">
              <w:rPr>
                <w:rFonts w:ascii="Merriweather" w:hAnsi="Merriweather"/>
                <w:sz w:val="18"/>
                <w:szCs w:val="18"/>
              </w:rPr>
              <w:t>Glennis</w:t>
            </w:r>
            <w:proofErr w:type="spellEnd"/>
            <w:r w:rsidRPr="00987D24">
              <w:rPr>
                <w:rFonts w:ascii="Merriweather" w:hAnsi="Merriweather"/>
                <w:sz w:val="18"/>
                <w:szCs w:val="18"/>
              </w:rPr>
              <w:t xml:space="preserve"> Byron </w:t>
            </w:r>
            <w:proofErr w:type="spellStart"/>
            <w:r w:rsidRPr="00987D24">
              <w:rPr>
                <w:rFonts w:ascii="Merriweather" w:hAnsi="Merriweather"/>
                <w:sz w:val="18"/>
                <w:szCs w:val="18"/>
              </w:rPr>
              <w:t>and</w:t>
            </w:r>
            <w:proofErr w:type="spellEnd"/>
            <w:r w:rsidRPr="00987D24">
              <w:rPr>
                <w:rFonts w:ascii="Merriweather" w:hAnsi="Merriweather"/>
                <w:sz w:val="18"/>
                <w:szCs w:val="18"/>
              </w:rPr>
              <w:t xml:space="preserve"> David Byron. London: Macmillan, 1999. 11-36.</w:t>
            </w:r>
          </w:p>
          <w:p w14:paraId="17B34709" w14:textId="6DCE1286" w:rsidR="00860EA6" w:rsidRPr="00987D24" w:rsidRDefault="00860EA6" w:rsidP="00860EA6">
            <w:pPr>
              <w:pStyle w:val="StandardWeb"/>
              <w:numPr>
                <w:ilvl w:val="0"/>
                <w:numId w:val="9"/>
              </w:numPr>
              <w:rPr>
                <w:rFonts w:ascii="Merriweather" w:hAnsi="Merriweather"/>
                <w:sz w:val="18"/>
                <w:szCs w:val="18"/>
                <w:lang w:val="en-US" w:eastAsia="en-GB"/>
              </w:rPr>
            </w:pPr>
            <w:r w:rsidRPr="00987D24">
              <w:rPr>
                <w:rFonts w:ascii="Merriweather" w:hAnsi="Merriweather"/>
                <w:sz w:val="18"/>
                <w:szCs w:val="18"/>
                <w:lang w:val="en-US"/>
              </w:rPr>
              <w:t xml:space="preserve">Jackson R. Fantasy: The Literature of Subversion. – London: Methuen. 1981. </w:t>
            </w:r>
          </w:p>
          <w:p w14:paraId="73877AA9" w14:textId="4AA2B61E" w:rsidR="005C6755" w:rsidRPr="00987D24" w:rsidRDefault="005C6755" w:rsidP="00860EA6">
            <w:pPr>
              <w:pStyle w:val="StandardWeb"/>
              <w:numPr>
                <w:ilvl w:val="0"/>
                <w:numId w:val="9"/>
              </w:numPr>
              <w:rPr>
                <w:rFonts w:ascii="Merriweather" w:hAnsi="Merriweather"/>
                <w:sz w:val="18"/>
                <w:szCs w:val="18"/>
                <w:lang w:val="en-US" w:eastAsia="en-GB"/>
              </w:rPr>
            </w:pPr>
            <w:r w:rsidRPr="00987D24">
              <w:rPr>
                <w:rFonts w:ascii="Merriweather" w:hAnsi="Merriweather"/>
                <w:sz w:val="18"/>
                <w:szCs w:val="18"/>
                <w:lang w:val="en-US"/>
              </w:rPr>
              <w:t xml:space="preserve">Raymond McNally and Radu </w:t>
            </w:r>
            <w:proofErr w:type="spellStart"/>
            <w:r w:rsidRPr="00987D24">
              <w:rPr>
                <w:rFonts w:ascii="Merriweather" w:hAnsi="Merriweather"/>
                <w:sz w:val="18"/>
                <w:szCs w:val="18"/>
                <w:lang w:val="en-US"/>
              </w:rPr>
              <w:t>Florescu</w:t>
            </w:r>
            <w:proofErr w:type="spellEnd"/>
            <w:r w:rsidRPr="00987D24">
              <w:rPr>
                <w:rFonts w:ascii="Merriweather" w:hAnsi="Merriweather"/>
                <w:sz w:val="18"/>
                <w:szCs w:val="18"/>
                <w:lang w:val="en-US"/>
              </w:rPr>
              <w:t xml:space="preserve">: </w:t>
            </w:r>
            <w:r w:rsidRPr="00987D24">
              <w:rPr>
                <w:rFonts w:ascii="Merriweather" w:hAnsi="Merriweather"/>
                <w:i/>
                <w:iCs/>
                <w:sz w:val="18"/>
                <w:szCs w:val="18"/>
                <w:lang w:val="en-US"/>
              </w:rPr>
              <w:t xml:space="preserve">In Search of Dracula, </w:t>
            </w:r>
          </w:p>
          <w:p w14:paraId="2AAD2FB6" w14:textId="77777777" w:rsidR="005C6755" w:rsidRPr="00987D24" w:rsidRDefault="005C6755" w:rsidP="00860EA6">
            <w:pPr>
              <w:pStyle w:val="StandardWeb"/>
              <w:numPr>
                <w:ilvl w:val="0"/>
                <w:numId w:val="9"/>
              </w:numPr>
              <w:rPr>
                <w:rFonts w:ascii="Merriweather" w:hAnsi="Merriweather"/>
                <w:sz w:val="18"/>
                <w:szCs w:val="18"/>
                <w:lang w:val="en-US" w:eastAsia="en-GB"/>
              </w:rPr>
            </w:pPr>
            <w:r w:rsidRPr="00987D24">
              <w:rPr>
                <w:rFonts w:ascii="Merriweather" w:hAnsi="Merriweather"/>
                <w:sz w:val="18"/>
                <w:szCs w:val="18"/>
                <w:lang w:val="en-US"/>
              </w:rPr>
              <w:t xml:space="preserve">Ryan, </w:t>
            </w:r>
            <w:r w:rsidRPr="00987D24">
              <w:rPr>
                <w:rFonts w:ascii="Merriweather" w:hAnsi="Merriweather"/>
                <w:i/>
                <w:sz w:val="18"/>
                <w:szCs w:val="18"/>
                <w:lang w:val="en-US"/>
              </w:rPr>
              <w:t>The Penguin Book of Vampire Stories,</w:t>
            </w:r>
            <w:r w:rsidRPr="00987D24">
              <w:rPr>
                <w:rFonts w:ascii="Merriweather" w:hAnsi="Merriweather"/>
                <w:sz w:val="18"/>
                <w:szCs w:val="18"/>
                <w:lang w:val="en-US"/>
              </w:rPr>
              <w:t xml:space="preserve"> Penguin,</w:t>
            </w:r>
          </w:p>
          <w:p w14:paraId="61128919" w14:textId="277766BD" w:rsidR="005C6755" w:rsidRPr="00987D24" w:rsidRDefault="005C6755" w:rsidP="00860EA6">
            <w:pPr>
              <w:pStyle w:val="StandardWeb"/>
              <w:numPr>
                <w:ilvl w:val="0"/>
                <w:numId w:val="9"/>
              </w:numPr>
              <w:rPr>
                <w:rFonts w:ascii="Merriweather" w:hAnsi="Merriweather"/>
                <w:sz w:val="18"/>
                <w:szCs w:val="18"/>
                <w:lang w:val="en-US" w:eastAsia="en-GB"/>
              </w:rPr>
            </w:pPr>
            <w:r w:rsidRPr="00987D24">
              <w:rPr>
                <w:rFonts w:ascii="Merriweather" w:hAnsi="Merriweather"/>
                <w:sz w:val="18"/>
                <w:szCs w:val="18"/>
                <w:lang w:val="en-US"/>
              </w:rPr>
              <w:t xml:space="preserve">Gelder, Ken. New Vampire cinema </w:t>
            </w:r>
          </w:p>
          <w:p w14:paraId="6419D36D" w14:textId="5B9EE23F" w:rsidR="005C6755" w:rsidRPr="00987D24" w:rsidRDefault="005C6755" w:rsidP="00860EA6">
            <w:pPr>
              <w:pStyle w:val="StandardWeb"/>
              <w:numPr>
                <w:ilvl w:val="0"/>
                <w:numId w:val="9"/>
              </w:numPr>
              <w:rPr>
                <w:rFonts w:ascii="Merriweather" w:hAnsi="Merriweather"/>
                <w:sz w:val="18"/>
                <w:szCs w:val="18"/>
                <w:lang w:val="en-US" w:eastAsia="en-GB"/>
              </w:rPr>
            </w:pPr>
            <w:r w:rsidRPr="00987D24">
              <w:rPr>
                <w:rFonts w:ascii="Merriweather" w:hAnsi="Merriweather"/>
                <w:sz w:val="18"/>
                <w:szCs w:val="18"/>
                <w:lang w:val="en-US"/>
              </w:rPr>
              <w:t xml:space="preserve">Skal, David J. (red) 2006. </w:t>
            </w:r>
            <w:r w:rsidRPr="00987D24">
              <w:rPr>
                <w:rFonts w:ascii="Merriweather" w:hAnsi="Merriweather"/>
                <w:i/>
                <w:iCs/>
                <w:sz w:val="18"/>
                <w:szCs w:val="18"/>
                <w:lang w:val="en-US"/>
              </w:rPr>
              <w:t>Vampires. Encounters with the Undead</w:t>
            </w:r>
            <w:r w:rsidRPr="00987D24">
              <w:rPr>
                <w:rFonts w:ascii="Merriweather" w:hAnsi="Merriweather"/>
                <w:sz w:val="18"/>
                <w:szCs w:val="18"/>
                <w:lang w:val="en-US"/>
              </w:rPr>
              <w:t>.</w:t>
            </w:r>
          </w:p>
          <w:p w14:paraId="06067C46" w14:textId="71FC974C" w:rsidR="005C6755" w:rsidRPr="00987D24" w:rsidRDefault="005C6755" w:rsidP="0083350B">
            <w:pPr>
              <w:pStyle w:val="StandardWeb"/>
              <w:numPr>
                <w:ilvl w:val="0"/>
                <w:numId w:val="9"/>
              </w:numPr>
              <w:rPr>
                <w:rFonts w:ascii="Merriweather" w:hAnsi="Merriweather"/>
                <w:sz w:val="18"/>
                <w:szCs w:val="18"/>
                <w:lang w:val="en-US" w:eastAsia="en-GB"/>
              </w:rPr>
            </w:pPr>
            <w:proofErr w:type="spellStart"/>
            <w:r w:rsidRPr="00987D24">
              <w:rPr>
                <w:rFonts w:ascii="Merriweather" w:hAnsi="Merriweather"/>
                <w:sz w:val="18"/>
                <w:szCs w:val="18"/>
                <w:lang w:val="en-US"/>
              </w:rPr>
              <w:t>Perkowski</w:t>
            </w:r>
            <w:proofErr w:type="spellEnd"/>
            <w:r w:rsidRPr="00987D24">
              <w:rPr>
                <w:rFonts w:ascii="Merriweather" w:hAnsi="Merriweather"/>
                <w:sz w:val="18"/>
                <w:szCs w:val="18"/>
                <w:lang w:val="en-US"/>
              </w:rPr>
              <w:t xml:space="preserve">. Vampires of the Slavs </w:t>
            </w:r>
          </w:p>
          <w:p w14:paraId="5C716F9A" w14:textId="6481EA29" w:rsidR="0083350B" w:rsidRPr="00987D24" w:rsidRDefault="00D52D50" w:rsidP="00D52D50">
            <w:pPr>
              <w:pStyle w:val="StandardWeb"/>
              <w:rPr>
                <w:rFonts w:ascii="Merriweather" w:hAnsi="Merriweather"/>
                <w:sz w:val="18"/>
                <w:szCs w:val="18"/>
                <w:lang w:val="en-US"/>
              </w:rPr>
            </w:pPr>
            <w:r w:rsidRPr="00987D24">
              <w:rPr>
                <w:rFonts w:ascii="Merriweather" w:hAnsi="Merriweather"/>
                <w:color w:val="000000" w:themeColor="text1"/>
                <w:sz w:val="18"/>
                <w:szCs w:val="18"/>
                <w:lang w:val="en-US"/>
              </w:rPr>
              <w:t xml:space="preserve"> </w:t>
            </w:r>
          </w:p>
        </w:tc>
      </w:tr>
      <w:tr w:rsidR="00D52D50" w:rsidRPr="00987D24" w14:paraId="3866A4A4" w14:textId="77777777" w:rsidTr="00D52D50">
        <w:tc>
          <w:tcPr>
            <w:tcW w:w="1792" w:type="dxa"/>
            <w:shd w:val="clear" w:color="auto" w:fill="F2F2F2"/>
          </w:tcPr>
          <w:p w14:paraId="71ED6ABD" w14:textId="77777777" w:rsidR="00D52D50" w:rsidRPr="00987D24" w:rsidRDefault="00D52D50" w:rsidP="00D52D50">
            <w:pPr>
              <w:spacing w:before="20" w:after="20"/>
              <w:rPr>
                <w:rFonts w:ascii="Merriweather" w:hAnsi="Merriweather"/>
                <w:b/>
                <w:sz w:val="18"/>
                <w:szCs w:val="18"/>
                <w:lang w:val="en-US"/>
              </w:rPr>
            </w:pPr>
            <w:proofErr w:type="gramStart"/>
            <w:r w:rsidRPr="00987D24">
              <w:rPr>
                <w:rFonts w:ascii="Merriweather" w:hAnsi="Merriweather"/>
                <w:b/>
                <w:sz w:val="18"/>
                <w:szCs w:val="18"/>
                <w:lang w:val="en-US"/>
              </w:rPr>
              <w:t>Internet  sources</w:t>
            </w:r>
            <w:proofErr w:type="gramEnd"/>
          </w:p>
        </w:tc>
        <w:tc>
          <w:tcPr>
            <w:tcW w:w="7496" w:type="dxa"/>
            <w:gridSpan w:val="31"/>
          </w:tcPr>
          <w:p w14:paraId="41481974" w14:textId="77777777" w:rsidR="00291FF4" w:rsidRPr="00987D24" w:rsidRDefault="00291FF4" w:rsidP="00291FF4">
            <w:pPr>
              <w:rPr>
                <w:rFonts w:ascii="Merriweather" w:hAnsi="Merriweather"/>
                <w:sz w:val="18"/>
                <w:szCs w:val="18"/>
                <w:lang w:val="en-US"/>
              </w:rPr>
            </w:pPr>
            <w:r w:rsidRPr="00987D24">
              <w:rPr>
                <w:rFonts w:ascii="Merriweather" w:hAnsi="Merriweather"/>
                <w:sz w:val="18"/>
                <w:szCs w:val="18"/>
              </w:rPr>
              <w:t xml:space="preserve">Summers, </w:t>
            </w:r>
            <w:r w:rsidRPr="00987D24">
              <w:rPr>
                <w:rFonts w:ascii="Merriweather" w:hAnsi="Merriweather"/>
                <w:i/>
                <w:sz w:val="18"/>
                <w:szCs w:val="18"/>
              </w:rPr>
              <w:t>Guide to Vampires</w:t>
            </w:r>
            <w:r w:rsidRPr="00987D24">
              <w:rPr>
                <w:rFonts w:ascii="Merriweather" w:hAnsi="Merriweather"/>
                <w:sz w:val="18"/>
                <w:szCs w:val="18"/>
              </w:rPr>
              <w:t xml:space="preserve">, Ch. 5: “The Vampire in Literature up to Bram Stoker’s </w:t>
            </w:r>
            <w:r w:rsidRPr="00987D24">
              <w:rPr>
                <w:rFonts w:ascii="Merriweather" w:hAnsi="Merriweather"/>
                <w:i/>
                <w:sz w:val="18"/>
                <w:szCs w:val="18"/>
              </w:rPr>
              <w:t>Dracula</w:t>
            </w:r>
            <w:r w:rsidRPr="00987D24">
              <w:rPr>
                <w:rFonts w:ascii="Merriweather" w:hAnsi="Merriweather"/>
                <w:sz w:val="18"/>
                <w:szCs w:val="18"/>
              </w:rPr>
              <w:t xml:space="preserve">” online: </w:t>
            </w:r>
            <w:hyperlink r:id="rId13" w:history="1">
              <w:r w:rsidRPr="00987D24">
                <w:rPr>
                  <w:rStyle w:val="Hiperveza"/>
                  <w:rFonts w:ascii="Merriweather" w:hAnsi="Merriweather"/>
                  <w:sz w:val="18"/>
                  <w:szCs w:val="18"/>
                </w:rPr>
                <w:t>http://www.unicorngarden.com/vamp5.htm</w:t>
              </w:r>
            </w:hyperlink>
          </w:p>
          <w:p w14:paraId="51F1FB81" w14:textId="77777777" w:rsidR="00291FF4" w:rsidRPr="00987D24" w:rsidRDefault="00291FF4" w:rsidP="00291FF4">
            <w:pPr>
              <w:autoSpaceDE w:val="0"/>
              <w:autoSpaceDN w:val="0"/>
              <w:adjustRightInd w:val="0"/>
              <w:rPr>
                <w:rFonts w:ascii="Merriweather" w:hAnsi="Merriweather"/>
                <w:sz w:val="18"/>
                <w:szCs w:val="18"/>
                <w:lang w:val="en"/>
              </w:rPr>
            </w:pPr>
            <w:r w:rsidRPr="00987D24">
              <w:rPr>
                <w:rFonts w:ascii="Merriweather" w:hAnsi="Merriweather"/>
                <w:sz w:val="18"/>
                <w:szCs w:val="18"/>
                <w:lang w:val="en"/>
              </w:rPr>
              <w:t>Newman, “</w:t>
            </w:r>
            <w:proofErr w:type="spellStart"/>
            <w:r w:rsidRPr="00987D24">
              <w:rPr>
                <w:rFonts w:ascii="Merriweather" w:hAnsi="Merriweather"/>
                <w:i/>
                <w:sz w:val="18"/>
                <w:szCs w:val="18"/>
                <w:lang w:val="en"/>
              </w:rPr>
              <w:t>Vampyr</w:t>
            </w:r>
            <w:proofErr w:type="spellEnd"/>
            <w:r w:rsidRPr="00987D24">
              <w:rPr>
                <w:rFonts w:ascii="Merriweather" w:hAnsi="Merriweather"/>
                <w:sz w:val="18"/>
                <w:szCs w:val="18"/>
                <w:lang w:val="en"/>
              </w:rPr>
              <w:t xml:space="preserve"> and the Vampire” online: </w:t>
            </w:r>
            <w:hyperlink r:id="rId14" w:history="1">
              <w:r w:rsidRPr="00987D24">
                <w:rPr>
                  <w:rStyle w:val="Hiperveza"/>
                  <w:rFonts w:ascii="Merriweather" w:hAnsi="Merriweather"/>
                  <w:sz w:val="18"/>
                  <w:szCs w:val="18"/>
                  <w:lang w:val="en"/>
                </w:rPr>
                <w:t>http://www.criterion.com/current/posts/560-vampyr-and-the-vampire</w:t>
              </w:r>
            </w:hyperlink>
            <w:r w:rsidRPr="00987D24">
              <w:rPr>
                <w:rFonts w:ascii="Merriweather" w:hAnsi="Merriweather"/>
                <w:sz w:val="18"/>
                <w:szCs w:val="18"/>
                <w:lang w:val="en"/>
              </w:rPr>
              <w:t xml:space="preserve"> </w:t>
            </w:r>
          </w:p>
          <w:p w14:paraId="10950E09" w14:textId="77777777" w:rsidR="00291FF4" w:rsidRPr="00987D24" w:rsidRDefault="00291FF4" w:rsidP="0083350B">
            <w:pPr>
              <w:spacing w:before="0" w:after="0"/>
              <w:rPr>
                <w:rFonts w:ascii="Merriweather" w:eastAsia="MS Gothic" w:hAnsi="Merriweather"/>
                <w:sz w:val="18"/>
                <w:szCs w:val="18"/>
                <w:lang w:val="en-US"/>
              </w:rPr>
            </w:pPr>
          </w:p>
          <w:p w14:paraId="6C4BF0ED" w14:textId="39F9F5D7" w:rsidR="005200ED" w:rsidRPr="00987D24" w:rsidRDefault="005200ED" w:rsidP="00970EC8">
            <w:pPr>
              <w:spacing w:before="0" w:after="0"/>
              <w:rPr>
                <w:rFonts w:ascii="Merriweather" w:eastAsia="MS Gothic" w:hAnsi="Merriweather"/>
                <w:sz w:val="18"/>
                <w:szCs w:val="18"/>
                <w:lang w:val="en-US"/>
              </w:rPr>
            </w:pPr>
          </w:p>
        </w:tc>
      </w:tr>
      <w:tr w:rsidR="00D52D50" w:rsidRPr="00987D24" w14:paraId="042148ED" w14:textId="77777777" w:rsidTr="00D52D50">
        <w:tc>
          <w:tcPr>
            <w:tcW w:w="1792" w:type="dxa"/>
            <w:vMerge w:val="restart"/>
            <w:shd w:val="clear" w:color="auto" w:fill="F2F2F2"/>
            <w:vAlign w:val="center"/>
          </w:tcPr>
          <w:p w14:paraId="54C6FAD3" w14:textId="77777777" w:rsidR="00D52D50" w:rsidRPr="00987D24" w:rsidRDefault="00D52D50" w:rsidP="00D52D50">
            <w:pPr>
              <w:spacing w:before="20" w:after="20"/>
              <w:rPr>
                <w:rFonts w:ascii="Merriweather" w:hAnsi="Merriweather"/>
                <w:b/>
                <w:sz w:val="18"/>
                <w:szCs w:val="18"/>
                <w:lang w:val="en-US"/>
              </w:rPr>
            </w:pPr>
            <w:r w:rsidRPr="00987D24">
              <w:rPr>
                <w:rFonts w:ascii="Merriweather" w:hAnsi="Merriweather"/>
                <w:b/>
                <w:sz w:val="18"/>
                <w:szCs w:val="18"/>
                <w:lang w:val="en-US"/>
              </w:rPr>
              <w:t>Assessment criteria of learning outcomes</w:t>
            </w:r>
          </w:p>
        </w:tc>
        <w:tc>
          <w:tcPr>
            <w:tcW w:w="5736" w:type="dxa"/>
            <w:gridSpan w:val="27"/>
          </w:tcPr>
          <w:p w14:paraId="709142EC" w14:textId="77777777" w:rsidR="00D52D50" w:rsidRPr="00987D24" w:rsidRDefault="00D52D50" w:rsidP="00D52D50">
            <w:pPr>
              <w:tabs>
                <w:tab w:val="left" w:pos="1218"/>
              </w:tabs>
              <w:spacing w:before="20" w:after="20"/>
              <w:jc w:val="center"/>
              <w:rPr>
                <w:rFonts w:ascii="Merriweather" w:eastAsia="MS Gothic" w:hAnsi="Merriweather"/>
                <w:sz w:val="18"/>
                <w:szCs w:val="18"/>
                <w:lang w:val="en-US"/>
              </w:rPr>
            </w:pPr>
            <w:r w:rsidRPr="00987D24">
              <w:rPr>
                <w:rFonts w:ascii="Merriweather" w:hAnsi="Merriweather"/>
                <w:sz w:val="18"/>
                <w:szCs w:val="18"/>
                <w:lang w:val="en-US" w:eastAsia="hr-HR"/>
              </w:rPr>
              <w:t>Final exam only</w:t>
            </w:r>
          </w:p>
        </w:tc>
        <w:tc>
          <w:tcPr>
            <w:tcW w:w="1760" w:type="dxa"/>
            <w:gridSpan w:val="4"/>
          </w:tcPr>
          <w:p w14:paraId="0FC14283" w14:textId="77777777" w:rsidR="00D52D50" w:rsidRPr="00987D24" w:rsidRDefault="00D52D50" w:rsidP="00D52D50">
            <w:pPr>
              <w:tabs>
                <w:tab w:val="left" w:pos="1218"/>
              </w:tabs>
              <w:spacing w:before="20" w:after="20"/>
              <w:jc w:val="center"/>
              <w:rPr>
                <w:rFonts w:ascii="Merriweather" w:eastAsia="MS Gothic" w:hAnsi="Merriweather"/>
                <w:sz w:val="18"/>
                <w:szCs w:val="18"/>
                <w:lang w:val="en-US"/>
              </w:rPr>
            </w:pPr>
          </w:p>
        </w:tc>
      </w:tr>
      <w:tr w:rsidR="00D52D50" w:rsidRPr="00987D24" w14:paraId="5681043D" w14:textId="77777777" w:rsidTr="00D52D50">
        <w:tc>
          <w:tcPr>
            <w:tcW w:w="1792" w:type="dxa"/>
            <w:vMerge/>
            <w:shd w:val="clear" w:color="auto" w:fill="F2F2F2"/>
          </w:tcPr>
          <w:p w14:paraId="0BF75B75" w14:textId="77777777" w:rsidR="00D52D50" w:rsidRPr="00987D24" w:rsidRDefault="00D52D50" w:rsidP="00D52D50">
            <w:pPr>
              <w:spacing w:before="20" w:after="20"/>
              <w:rPr>
                <w:rFonts w:ascii="Merriweather" w:hAnsi="Merriweather"/>
                <w:b/>
                <w:sz w:val="18"/>
                <w:szCs w:val="18"/>
                <w:lang w:val="en-US"/>
              </w:rPr>
            </w:pPr>
          </w:p>
        </w:tc>
        <w:tc>
          <w:tcPr>
            <w:tcW w:w="2075" w:type="dxa"/>
            <w:gridSpan w:val="10"/>
            <w:vAlign w:val="center"/>
          </w:tcPr>
          <w:p w14:paraId="2B7C4330" w14:textId="77777777" w:rsidR="00D52D50" w:rsidRPr="00987D24" w:rsidRDefault="00D52D50" w:rsidP="00D52D50">
            <w:pPr>
              <w:widowControl w:val="0"/>
              <w:autoSpaceDE w:val="0"/>
              <w:autoSpaceDN w:val="0"/>
              <w:adjustRightInd w:val="0"/>
              <w:spacing w:before="20" w:after="20"/>
              <w:jc w:val="center"/>
              <w:rPr>
                <w:rFonts w:ascii="Merriweather" w:hAnsi="Merriweather"/>
                <w:sz w:val="18"/>
                <w:szCs w:val="18"/>
                <w:lang w:val="en-US" w:eastAsia="hr-HR"/>
              </w:rPr>
            </w:pPr>
            <w:r w:rsidRPr="00987D24">
              <w:rPr>
                <w:rFonts w:ascii="Segoe UI Symbol" w:eastAsia="MS Gothic" w:hAnsi="Segoe UI Symbol" w:cs="Segoe UI Symbol"/>
                <w:sz w:val="18"/>
                <w:szCs w:val="18"/>
                <w:lang w:val="en-US"/>
              </w:rPr>
              <w:t>☐</w:t>
            </w:r>
            <w:r w:rsidRPr="00987D24">
              <w:rPr>
                <w:rFonts w:ascii="Merriweather" w:hAnsi="Merriweather"/>
                <w:sz w:val="18"/>
                <w:szCs w:val="18"/>
                <w:lang w:val="en-US" w:eastAsia="hr-HR"/>
              </w:rPr>
              <w:t>Final written exam</w:t>
            </w:r>
          </w:p>
        </w:tc>
        <w:tc>
          <w:tcPr>
            <w:tcW w:w="2174" w:type="dxa"/>
            <w:gridSpan w:val="9"/>
            <w:vAlign w:val="center"/>
          </w:tcPr>
          <w:p w14:paraId="592A5E4E" w14:textId="77777777" w:rsidR="00D52D50" w:rsidRPr="00987D24" w:rsidRDefault="00D52D50" w:rsidP="00D52D50">
            <w:pPr>
              <w:widowControl w:val="0"/>
              <w:autoSpaceDE w:val="0"/>
              <w:autoSpaceDN w:val="0"/>
              <w:adjustRightInd w:val="0"/>
              <w:spacing w:before="20" w:after="20"/>
              <w:jc w:val="center"/>
              <w:rPr>
                <w:rFonts w:ascii="Merriweather" w:hAnsi="Merriweather"/>
                <w:sz w:val="18"/>
                <w:szCs w:val="18"/>
                <w:lang w:val="en-US" w:eastAsia="hr-HR"/>
              </w:rPr>
            </w:pPr>
            <w:r w:rsidRPr="00987D24">
              <w:rPr>
                <w:rFonts w:ascii="Segoe UI Symbol" w:eastAsia="MS Gothic" w:hAnsi="Segoe UI Symbol" w:cs="Segoe UI Symbol"/>
                <w:sz w:val="18"/>
                <w:szCs w:val="18"/>
                <w:lang w:val="en-US"/>
              </w:rPr>
              <w:t>☐</w:t>
            </w:r>
            <w:r w:rsidRPr="00987D24">
              <w:rPr>
                <w:rFonts w:ascii="Merriweather" w:hAnsi="Merriweather"/>
                <w:sz w:val="18"/>
                <w:szCs w:val="18"/>
                <w:lang w:val="en-US" w:eastAsia="hr-HR"/>
              </w:rPr>
              <w:t>Final oral exam</w:t>
            </w:r>
          </w:p>
        </w:tc>
        <w:tc>
          <w:tcPr>
            <w:tcW w:w="1487" w:type="dxa"/>
            <w:gridSpan w:val="8"/>
            <w:vAlign w:val="center"/>
          </w:tcPr>
          <w:p w14:paraId="4970B652" w14:textId="77777777" w:rsidR="00D52D50" w:rsidRPr="00987D24" w:rsidRDefault="00D52D50" w:rsidP="00D52D50">
            <w:pPr>
              <w:widowControl w:val="0"/>
              <w:autoSpaceDE w:val="0"/>
              <w:autoSpaceDN w:val="0"/>
              <w:adjustRightInd w:val="0"/>
              <w:spacing w:before="20" w:after="20"/>
              <w:jc w:val="center"/>
              <w:rPr>
                <w:rFonts w:ascii="Merriweather" w:hAnsi="Merriweather"/>
                <w:sz w:val="18"/>
                <w:szCs w:val="18"/>
                <w:lang w:val="en-US" w:eastAsia="hr-HR"/>
              </w:rPr>
            </w:pPr>
            <w:r w:rsidRPr="00987D24">
              <w:rPr>
                <w:rFonts w:ascii="Segoe UI Symbol" w:eastAsia="MS Gothic" w:hAnsi="Segoe UI Symbol" w:cs="Segoe UI Symbol"/>
                <w:sz w:val="18"/>
                <w:szCs w:val="18"/>
                <w:lang w:val="en-US"/>
              </w:rPr>
              <w:t>☐</w:t>
            </w:r>
            <w:r w:rsidRPr="00987D24">
              <w:rPr>
                <w:rFonts w:ascii="Merriweather" w:hAnsi="Merriweather"/>
                <w:sz w:val="18"/>
                <w:szCs w:val="18"/>
                <w:lang w:val="en-US" w:eastAsia="hr-HR"/>
              </w:rPr>
              <w:t>Final written and oral exam</w:t>
            </w:r>
          </w:p>
        </w:tc>
        <w:tc>
          <w:tcPr>
            <w:tcW w:w="1760" w:type="dxa"/>
            <w:gridSpan w:val="4"/>
            <w:vAlign w:val="center"/>
          </w:tcPr>
          <w:p w14:paraId="040F356B" w14:textId="77777777" w:rsidR="00D52D50" w:rsidRPr="00987D24" w:rsidRDefault="00D52D50" w:rsidP="00D52D50">
            <w:pPr>
              <w:widowControl w:val="0"/>
              <w:autoSpaceDE w:val="0"/>
              <w:autoSpaceDN w:val="0"/>
              <w:adjustRightInd w:val="0"/>
              <w:spacing w:before="20" w:after="20"/>
              <w:jc w:val="center"/>
              <w:rPr>
                <w:rFonts w:ascii="Merriweather" w:hAnsi="Merriweather"/>
                <w:sz w:val="18"/>
                <w:szCs w:val="18"/>
                <w:lang w:val="en-US" w:eastAsia="hr-HR"/>
              </w:rPr>
            </w:pPr>
            <w:r w:rsidRPr="00987D24">
              <w:rPr>
                <w:rFonts w:ascii="Segoe UI Symbol" w:eastAsia="MS Gothic" w:hAnsi="Segoe UI Symbol" w:cs="Segoe UI Symbol"/>
                <w:sz w:val="18"/>
                <w:szCs w:val="18"/>
                <w:lang w:val="en-US"/>
              </w:rPr>
              <w:t>☐</w:t>
            </w:r>
            <w:r w:rsidRPr="00987D24">
              <w:rPr>
                <w:rFonts w:ascii="Merriweather" w:hAnsi="Merriweather"/>
                <w:sz w:val="18"/>
                <w:szCs w:val="18"/>
                <w:lang w:val="en-US" w:eastAsia="hr-HR"/>
              </w:rPr>
              <w:t>Practical work and final exam</w:t>
            </w:r>
          </w:p>
        </w:tc>
      </w:tr>
      <w:tr w:rsidR="00D52D50" w:rsidRPr="00987D24" w14:paraId="4A92D6BE" w14:textId="77777777" w:rsidTr="00D52D50">
        <w:tc>
          <w:tcPr>
            <w:tcW w:w="1792" w:type="dxa"/>
            <w:vMerge/>
            <w:shd w:val="clear" w:color="auto" w:fill="F2F2F2"/>
          </w:tcPr>
          <w:p w14:paraId="2E8C851B" w14:textId="77777777" w:rsidR="00D52D50" w:rsidRPr="00987D24" w:rsidRDefault="00D52D50" w:rsidP="00D52D50">
            <w:pPr>
              <w:spacing w:before="20" w:after="20"/>
              <w:rPr>
                <w:rFonts w:ascii="Merriweather" w:hAnsi="Merriweather"/>
                <w:b/>
                <w:sz w:val="18"/>
                <w:szCs w:val="18"/>
                <w:lang w:val="en-US"/>
              </w:rPr>
            </w:pPr>
          </w:p>
        </w:tc>
        <w:tc>
          <w:tcPr>
            <w:tcW w:w="1422" w:type="dxa"/>
            <w:gridSpan w:val="5"/>
            <w:vAlign w:val="center"/>
          </w:tcPr>
          <w:p w14:paraId="5FDB3AB1" w14:textId="77777777" w:rsidR="00D52D50" w:rsidRPr="00987D24" w:rsidRDefault="00D52D50" w:rsidP="00D52D50">
            <w:pPr>
              <w:widowControl w:val="0"/>
              <w:autoSpaceDE w:val="0"/>
              <w:autoSpaceDN w:val="0"/>
              <w:adjustRightInd w:val="0"/>
              <w:spacing w:before="20" w:after="20"/>
              <w:jc w:val="center"/>
              <w:rPr>
                <w:rFonts w:ascii="Merriweather" w:hAnsi="Merriweather"/>
                <w:sz w:val="18"/>
                <w:szCs w:val="18"/>
                <w:lang w:val="en-US" w:eastAsia="hr-HR"/>
              </w:rPr>
            </w:pPr>
            <w:r w:rsidRPr="00987D24">
              <w:rPr>
                <w:rFonts w:ascii="Segoe UI Symbol" w:eastAsia="MS Gothic" w:hAnsi="Segoe UI Symbol" w:cs="Segoe UI Symbol"/>
                <w:sz w:val="18"/>
                <w:szCs w:val="18"/>
                <w:lang w:val="en-US"/>
              </w:rPr>
              <w:t>☒</w:t>
            </w:r>
            <w:r w:rsidRPr="00987D24">
              <w:rPr>
                <w:rFonts w:ascii="Merriweather" w:hAnsi="Merriweather"/>
                <w:sz w:val="18"/>
                <w:szCs w:val="18"/>
                <w:lang w:val="en-US" w:eastAsia="hr-HR"/>
              </w:rPr>
              <w:t xml:space="preserve">homework </w:t>
            </w:r>
          </w:p>
        </w:tc>
        <w:tc>
          <w:tcPr>
            <w:tcW w:w="1697" w:type="dxa"/>
            <w:gridSpan w:val="10"/>
            <w:vAlign w:val="center"/>
          </w:tcPr>
          <w:p w14:paraId="786788FD" w14:textId="77777777" w:rsidR="00D52D50" w:rsidRPr="00987D24" w:rsidRDefault="00D52D50" w:rsidP="00D52D50">
            <w:pPr>
              <w:widowControl w:val="0"/>
              <w:autoSpaceDE w:val="0"/>
              <w:autoSpaceDN w:val="0"/>
              <w:adjustRightInd w:val="0"/>
              <w:spacing w:before="20" w:after="20"/>
              <w:jc w:val="center"/>
              <w:rPr>
                <w:rFonts w:ascii="Merriweather" w:hAnsi="Merriweather"/>
                <w:sz w:val="18"/>
                <w:szCs w:val="18"/>
                <w:lang w:val="en-US" w:eastAsia="hr-HR"/>
              </w:rPr>
            </w:pPr>
            <w:r w:rsidRPr="00987D24">
              <w:rPr>
                <w:rFonts w:ascii="Segoe UI Symbol" w:eastAsia="MS Gothic" w:hAnsi="Segoe UI Symbol" w:cs="Segoe UI Symbol"/>
                <w:sz w:val="18"/>
                <w:szCs w:val="18"/>
                <w:lang w:val="en-US"/>
              </w:rPr>
              <w:t>☐</w:t>
            </w:r>
            <w:r w:rsidRPr="00987D24">
              <w:rPr>
                <w:rFonts w:ascii="Merriweather" w:hAnsi="Merriweather"/>
                <w:sz w:val="18"/>
                <w:szCs w:val="18"/>
                <w:lang w:val="en-US"/>
              </w:rPr>
              <w:t>Test/homework and final exam</w:t>
            </w:r>
          </w:p>
        </w:tc>
        <w:tc>
          <w:tcPr>
            <w:tcW w:w="1130" w:type="dxa"/>
            <w:gridSpan w:val="4"/>
            <w:vAlign w:val="center"/>
          </w:tcPr>
          <w:p w14:paraId="36FF594E" w14:textId="77777777" w:rsidR="00D52D50" w:rsidRPr="00987D24" w:rsidRDefault="00D52D50" w:rsidP="00D52D50">
            <w:pPr>
              <w:widowControl w:val="0"/>
              <w:autoSpaceDE w:val="0"/>
              <w:autoSpaceDN w:val="0"/>
              <w:adjustRightInd w:val="0"/>
              <w:spacing w:before="20" w:after="20"/>
              <w:jc w:val="center"/>
              <w:rPr>
                <w:rFonts w:ascii="Merriweather" w:hAnsi="Merriweather"/>
                <w:sz w:val="18"/>
                <w:szCs w:val="18"/>
                <w:lang w:val="en-US" w:eastAsia="hr-HR"/>
              </w:rPr>
            </w:pPr>
            <w:r w:rsidRPr="00987D24">
              <w:rPr>
                <w:rFonts w:ascii="Segoe UI Symbol" w:eastAsia="MS Gothic" w:hAnsi="Segoe UI Symbol" w:cs="Segoe UI Symbol"/>
                <w:sz w:val="18"/>
                <w:szCs w:val="18"/>
                <w:lang w:val="en-US"/>
              </w:rPr>
              <w:t>☒</w:t>
            </w:r>
            <w:r w:rsidRPr="00987D24">
              <w:rPr>
                <w:rFonts w:ascii="Merriweather" w:hAnsi="Merriweather"/>
                <w:sz w:val="18"/>
                <w:szCs w:val="18"/>
                <w:lang w:val="en-US" w:eastAsia="hr-HR"/>
              </w:rPr>
              <w:t>Seminar paper</w:t>
            </w:r>
          </w:p>
        </w:tc>
        <w:tc>
          <w:tcPr>
            <w:tcW w:w="1129" w:type="dxa"/>
            <w:gridSpan w:val="6"/>
            <w:vAlign w:val="center"/>
          </w:tcPr>
          <w:p w14:paraId="7D11E7DD" w14:textId="77777777" w:rsidR="00D52D50" w:rsidRPr="00987D24" w:rsidRDefault="00D52D50" w:rsidP="00D52D50">
            <w:pPr>
              <w:widowControl w:val="0"/>
              <w:autoSpaceDE w:val="0"/>
              <w:autoSpaceDN w:val="0"/>
              <w:adjustRightInd w:val="0"/>
              <w:spacing w:before="20" w:after="20"/>
              <w:jc w:val="center"/>
              <w:rPr>
                <w:rFonts w:ascii="Merriweather" w:hAnsi="Merriweather"/>
                <w:sz w:val="18"/>
                <w:szCs w:val="18"/>
                <w:lang w:val="en-US" w:eastAsia="hr-HR"/>
              </w:rPr>
            </w:pPr>
            <w:r w:rsidRPr="00987D24">
              <w:rPr>
                <w:rFonts w:ascii="Segoe UI Symbol" w:eastAsia="MS Gothic" w:hAnsi="Segoe UI Symbol" w:cs="Segoe UI Symbol"/>
                <w:sz w:val="18"/>
                <w:szCs w:val="18"/>
                <w:lang w:val="en-US"/>
              </w:rPr>
              <w:t>☐</w:t>
            </w:r>
            <w:r w:rsidRPr="00987D24">
              <w:rPr>
                <w:rFonts w:ascii="Merriweather" w:hAnsi="Merriweather"/>
                <w:sz w:val="18"/>
                <w:szCs w:val="18"/>
                <w:lang w:val="en-US" w:eastAsia="hr-HR"/>
              </w:rPr>
              <w:t>Seminar paper and final exam</w:t>
            </w:r>
          </w:p>
        </w:tc>
        <w:tc>
          <w:tcPr>
            <w:tcW w:w="905" w:type="dxa"/>
            <w:gridSpan w:val="4"/>
            <w:vAlign w:val="center"/>
          </w:tcPr>
          <w:p w14:paraId="32F90405" w14:textId="77777777" w:rsidR="00D52D50" w:rsidRPr="00987D24" w:rsidRDefault="00D52D50" w:rsidP="00D52D50">
            <w:pPr>
              <w:widowControl w:val="0"/>
              <w:tabs>
                <w:tab w:val="center" w:pos="759"/>
              </w:tabs>
              <w:autoSpaceDE w:val="0"/>
              <w:autoSpaceDN w:val="0"/>
              <w:adjustRightInd w:val="0"/>
              <w:spacing w:before="20" w:after="20"/>
              <w:jc w:val="center"/>
              <w:rPr>
                <w:rFonts w:ascii="Merriweather" w:hAnsi="Merriweather"/>
                <w:sz w:val="18"/>
                <w:szCs w:val="18"/>
                <w:lang w:val="en-US" w:eastAsia="hr-HR"/>
              </w:rPr>
            </w:pPr>
            <w:r w:rsidRPr="00987D24">
              <w:rPr>
                <w:rFonts w:ascii="Segoe UI Symbol" w:eastAsia="MS Gothic" w:hAnsi="Segoe UI Symbol" w:cs="Segoe UI Symbol"/>
                <w:sz w:val="18"/>
                <w:szCs w:val="18"/>
                <w:lang w:val="en-US"/>
              </w:rPr>
              <w:t>☐</w:t>
            </w:r>
            <w:r w:rsidRPr="00987D24">
              <w:rPr>
                <w:rFonts w:ascii="Merriweather" w:hAnsi="Merriweather"/>
                <w:sz w:val="18"/>
                <w:szCs w:val="18"/>
                <w:lang w:val="en-US" w:eastAsia="hr-HR"/>
              </w:rPr>
              <w:t>Practical work</w:t>
            </w:r>
          </w:p>
        </w:tc>
        <w:tc>
          <w:tcPr>
            <w:tcW w:w="1213" w:type="dxa"/>
            <w:gridSpan w:val="2"/>
            <w:vAlign w:val="center"/>
          </w:tcPr>
          <w:p w14:paraId="161BFBAD" w14:textId="77777777" w:rsidR="00D52D50" w:rsidRPr="00987D24" w:rsidRDefault="00D52D50" w:rsidP="00D52D50">
            <w:pPr>
              <w:widowControl w:val="0"/>
              <w:tabs>
                <w:tab w:val="center" w:pos="759"/>
              </w:tabs>
              <w:autoSpaceDE w:val="0"/>
              <w:autoSpaceDN w:val="0"/>
              <w:adjustRightInd w:val="0"/>
              <w:spacing w:before="20" w:after="20"/>
              <w:jc w:val="center"/>
              <w:rPr>
                <w:rFonts w:ascii="Merriweather" w:hAnsi="Merriweather"/>
                <w:sz w:val="18"/>
                <w:szCs w:val="18"/>
                <w:lang w:val="en-US" w:eastAsia="hr-HR"/>
              </w:rPr>
            </w:pPr>
            <w:r w:rsidRPr="00987D24">
              <w:rPr>
                <w:rFonts w:ascii="Segoe UI Symbol" w:eastAsia="MS Gothic" w:hAnsi="Segoe UI Symbol" w:cs="Segoe UI Symbol"/>
                <w:sz w:val="18"/>
                <w:szCs w:val="18"/>
                <w:lang w:val="en-US"/>
              </w:rPr>
              <w:t>☒</w:t>
            </w:r>
            <w:r w:rsidRPr="00987D24">
              <w:rPr>
                <w:rFonts w:ascii="Merriweather" w:hAnsi="Merriweather"/>
                <w:sz w:val="18"/>
                <w:szCs w:val="18"/>
                <w:lang w:val="en-US" w:eastAsia="hr-HR"/>
              </w:rPr>
              <w:t>other forms: essay</w:t>
            </w:r>
          </w:p>
        </w:tc>
      </w:tr>
      <w:tr w:rsidR="00D52D50" w:rsidRPr="00987D24" w14:paraId="347CB895" w14:textId="77777777" w:rsidTr="00D52D50">
        <w:tc>
          <w:tcPr>
            <w:tcW w:w="1792" w:type="dxa"/>
            <w:shd w:val="clear" w:color="auto" w:fill="F2F2F2"/>
          </w:tcPr>
          <w:p w14:paraId="7E450804" w14:textId="77777777" w:rsidR="00D52D50" w:rsidRPr="00987D24" w:rsidRDefault="00D52D50" w:rsidP="00D52D50">
            <w:pPr>
              <w:spacing w:before="20" w:after="20"/>
              <w:rPr>
                <w:rFonts w:ascii="Merriweather" w:hAnsi="Merriweather"/>
                <w:b/>
                <w:sz w:val="18"/>
                <w:szCs w:val="18"/>
                <w:lang w:val="en-US"/>
              </w:rPr>
            </w:pPr>
            <w:r w:rsidRPr="00987D24">
              <w:rPr>
                <w:rFonts w:ascii="Merriweather" w:hAnsi="Merriweather"/>
                <w:b/>
                <w:sz w:val="18"/>
                <w:szCs w:val="18"/>
                <w:lang w:val="en-US"/>
              </w:rPr>
              <w:t>Calculation of final grade</w:t>
            </w:r>
          </w:p>
        </w:tc>
        <w:tc>
          <w:tcPr>
            <w:tcW w:w="7496" w:type="dxa"/>
            <w:gridSpan w:val="31"/>
            <w:vAlign w:val="center"/>
          </w:tcPr>
          <w:p w14:paraId="39518F38" w14:textId="77777777" w:rsidR="00D52D50" w:rsidRPr="00987D24" w:rsidRDefault="00D52D50" w:rsidP="00D52D50">
            <w:pPr>
              <w:spacing w:after="0"/>
              <w:rPr>
                <w:rFonts w:ascii="Merriweather" w:hAnsi="Merriweather"/>
                <w:color w:val="000000"/>
                <w:sz w:val="18"/>
                <w:szCs w:val="18"/>
                <w:lang w:val="en-US"/>
              </w:rPr>
            </w:pPr>
            <w:r w:rsidRPr="00987D24">
              <w:rPr>
                <w:rFonts w:ascii="Merriweather" w:hAnsi="Merriweather"/>
                <w:color w:val="000000"/>
                <w:sz w:val="18"/>
                <w:szCs w:val="18"/>
                <w:lang w:val="en-US"/>
              </w:rPr>
              <w:t>10% Attendance and participation in class discussions; Homework</w:t>
            </w:r>
          </w:p>
          <w:p w14:paraId="08F0244C" w14:textId="20C19BA1" w:rsidR="00D52D50" w:rsidRPr="00987D24" w:rsidRDefault="00D52D50" w:rsidP="00D52D50">
            <w:pPr>
              <w:spacing w:after="0"/>
              <w:rPr>
                <w:rFonts w:ascii="Merriweather" w:hAnsi="Merriweather"/>
                <w:color w:val="000000"/>
                <w:sz w:val="18"/>
                <w:szCs w:val="18"/>
                <w:lang w:val="en-US"/>
              </w:rPr>
            </w:pPr>
            <w:r w:rsidRPr="00987D24">
              <w:rPr>
                <w:rFonts w:ascii="Merriweather" w:hAnsi="Merriweather"/>
                <w:color w:val="000000"/>
                <w:sz w:val="18"/>
                <w:szCs w:val="18"/>
                <w:lang w:val="en-US"/>
              </w:rPr>
              <w:t>70% Essay Proposal (500 words) + Essay (3500 words)</w:t>
            </w:r>
          </w:p>
          <w:p w14:paraId="7FAD3FFD" w14:textId="77777777" w:rsidR="00D52D50" w:rsidRPr="00987D24" w:rsidRDefault="00D52D50" w:rsidP="00D52D50">
            <w:pPr>
              <w:tabs>
                <w:tab w:val="left" w:pos="1218"/>
              </w:tabs>
              <w:spacing w:before="20" w:after="20"/>
              <w:rPr>
                <w:rFonts w:ascii="Merriweather" w:hAnsi="Merriweather"/>
                <w:color w:val="000000"/>
                <w:sz w:val="18"/>
                <w:szCs w:val="18"/>
                <w:lang w:val="en-US"/>
              </w:rPr>
            </w:pPr>
            <w:r w:rsidRPr="00987D24">
              <w:rPr>
                <w:rFonts w:ascii="Merriweather" w:hAnsi="Merriweather"/>
                <w:color w:val="000000"/>
                <w:sz w:val="18"/>
                <w:szCs w:val="18"/>
                <w:lang w:val="en-US"/>
              </w:rPr>
              <w:t xml:space="preserve">20% Oral presentation </w:t>
            </w:r>
          </w:p>
        </w:tc>
      </w:tr>
      <w:tr w:rsidR="00D52D50" w:rsidRPr="00987D24" w14:paraId="6B6A5FDB" w14:textId="77777777" w:rsidTr="00D52D50">
        <w:tc>
          <w:tcPr>
            <w:tcW w:w="1792" w:type="dxa"/>
            <w:vMerge w:val="restart"/>
            <w:shd w:val="clear" w:color="auto" w:fill="F2F2F2"/>
          </w:tcPr>
          <w:p w14:paraId="2FC206B8" w14:textId="77777777" w:rsidR="00D52D50" w:rsidRPr="00987D24" w:rsidRDefault="00D52D50" w:rsidP="00D52D50">
            <w:pPr>
              <w:spacing w:before="20" w:after="20"/>
              <w:rPr>
                <w:rFonts w:ascii="Merriweather" w:hAnsi="Merriweather"/>
                <w:b/>
                <w:sz w:val="18"/>
                <w:szCs w:val="18"/>
                <w:lang w:val="en-US"/>
              </w:rPr>
            </w:pPr>
            <w:r w:rsidRPr="00987D24">
              <w:rPr>
                <w:rFonts w:ascii="Merriweather" w:hAnsi="Merriweather"/>
                <w:b/>
                <w:sz w:val="18"/>
                <w:szCs w:val="18"/>
                <w:lang w:val="en-US"/>
              </w:rPr>
              <w:t>Grading scale</w:t>
            </w:r>
          </w:p>
          <w:p w14:paraId="41888B79" w14:textId="77777777" w:rsidR="00D52D50" w:rsidRPr="00987D24" w:rsidRDefault="00D52D50" w:rsidP="00D52D50">
            <w:pPr>
              <w:spacing w:before="20" w:after="20"/>
              <w:rPr>
                <w:rFonts w:ascii="Merriweather" w:hAnsi="Merriweather"/>
                <w:b/>
                <w:sz w:val="18"/>
                <w:szCs w:val="18"/>
                <w:lang w:val="en-US"/>
              </w:rPr>
            </w:pPr>
          </w:p>
        </w:tc>
        <w:tc>
          <w:tcPr>
            <w:tcW w:w="1094" w:type="dxa"/>
            <w:gridSpan w:val="3"/>
            <w:vAlign w:val="center"/>
          </w:tcPr>
          <w:p w14:paraId="2E5B7780" w14:textId="77777777" w:rsidR="00D52D50" w:rsidRPr="00987D24" w:rsidRDefault="00D52D50" w:rsidP="00D52D50">
            <w:pPr>
              <w:tabs>
                <w:tab w:val="left" w:pos="1218"/>
              </w:tabs>
              <w:spacing w:before="20" w:after="20"/>
              <w:jc w:val="center"/>
              <w:rPr>
                <w:rFonts w:ascii="Merriweather" w:hAnsi="Merriweather"/>
                <w:sz w:val="18"/>
                <w:szCs w:val="18"/>
                <w:lang w:val="en-US"/>
              </w:rPr>
            </w:pPr>
            <w:r w:rsidRPr="00987D24">
              <w:rPr>
                <w:rFonts w:ascii="Merriweather" w:hAnsi="Merriweather"/>
                <w:sz w:val="18"/>
                <w:szCs w:val="18"/>
                <w:lang w:val="en-US"/>
              </w:rPr>
              <w:t>0-60</w:t>
            </w:r>
          </w:p>
        </w:tc>
        <w:tc>
          <w:tcPr>
            <w:tcW w:w="6402" w:type="dxa"/>
            <w:gridSpan w:val="28"/>
            <w:vAlign w:val="center"/>
          </w:tcPr>
          <w:p w14:paraId="06043B7A" w14:textId="77777777" w:rsidR="00D52D50" w:rsidRPr="00987D24" w:rsidRDefault="00D52D50" w:rsidP="00D52D50">
            <w:pPr>
              <w:tabs>
                <w:tab w:val="left" w:pos="1218"/>
              </w:tabs>
              <w:spacing w:before="20" w:after="20"/>
              <w:rPr>
                <w:rFonts w:ascii="Merriweather" w:hAnsi="Merriweather"/>
                <w:sz w:val="18"/>
                <w:szCs w:val="18"/>
                <w:lang w:val="en-US"/>
              </w:rPr>
            </w:pPr>
            <w:r w:rsidRPr="00987D24">
              <w:rPr>
                <w:rFonts w:ascii="Merriweather" w:hAnsi="Merriweather"/>
                <w:sz w:val="18"/>
                <w:szCs w:val="18"/>
                <w:lang w:val="en-US"/>
              </w:rPr>
              <w:t>% Failure (1)</w:t>
            </w:r>
          </w:p>
        </w:tc>
      </w:tr>
      <w:tr w:rsidR="00D52D50" w:rsidRPr="00987D24" w14:paraId="3AF59F3F" w14:textId="77777777" w:rsidTr="00D52D50">
        <w:tc>
          <w:tcPr>
            <w:tcW w:w="1792" w:type="dxa"/>
            <w:vMerge/>
            <w:shd w:val="clear" w:color="auto" w:fill="F2F2F2"/>
          </w:tcPr>
          <w:p w14:paraId="6AEC38A9" w14:textId="77777777" w:rsidR="00D52D50" w:rsidRPr="00987D24" w:rsidRDefault="00D52D50" w:rsidP="00D52D50">
            <w:pPr>
              <w:spacing w:before="20" w:after="20"/>
              <w:rPr>
                <w:rFonts w:ascii="Merriweather" w:hAnsi="Merriweather"/>
                <w:b/>
                <w:sz w:val="18"/>
                <w:szCs w:val="18"/>
                <w:lang w:val="en-US"/>
              </w:rPr>
            </w:pPr>
          </w:p>
        </w:tc>
        <w:tc>
          <w:tcPr>
            <w:tcW w:w="1094" w:type="dxa"/>
            <w:gridSpan w:val="3"/>
            <w:vAlign w:val="center"/>
          </w:tcPr>
          <w:p w14:paraId="03469F03" w14:textId="77777777" w:rsidR="00D52D50" w:rsidRPr="00987D24" w:rsidRDefault="00D52D50" w:rsidP="00D52D50">
            <w:pPr>
              <w:tabs>
                <w:tab w:val="left" w:pos="1218"/>
              </w:tabs>
              <w:spacing w:before="20" w:after="20"/>
              <w:jc w:val="center"/>
              <w:rPr>
                <w:rFonts w:ascii="Merriweather" w:hAnsi="Merriweather"/>
                <w:sz w:val="18"/>
                <w:szCs w:val="18"/>
                <w:lang w:val="en-US"/>
              </w:rPr>
            </w:pPr>
            <w:r w:rsidRPr="00987D24">
              <w:rPr>
                <w:rFonts w:ascii="Merriweather" w:hAnsi="Merriweather"/>
                <w:sz w:val="18"/>
                <w:szCs w:val="18"/>
                <w:lang w:val="en-US"/>
              </w:rPr>
              <w:t>61-70</w:t>
            </w:r>
          </w:p>
        </w:tc>
        <w:tc>
          <w:tcPr>
            <w:tcW w:w="6402" w:type="dxa"/>
            <w:gridSpan w:val="28"/>
            <w:vAlign w:val="center"/>
          </w:tcPr>
          <w:p w14:paraId="474EF40E" w14:textId="77777777" w:rsidR="00D52D50" w:rsidRPr="00987D24" w:rsidRDefault="00D52D50" w:rsidP="00D52D50">
            <w:pPr>
              <w:tabs>
                <w:tab w:val="left" w:pos="1218"/>
              </w:tabs>
              <w:spacing w:before="20" w:after="20"/>
              <w:rPr>
                <w:rFonts w:ascii="Merriweather" w:hAnsi="Merriweather"/>
                <w:sz w:val="18"/>
                <w:szCs w:val="18"/>
                <w:lang w:val="en-US"/>
              </w:rPr>
            </w:pPr>
            <w:r w:rsidRPr="00987D24">
              <w:rPr>
                <w:rFonts w:ascii="Merriweather" w:hAnsi="Merriweather"/>
                <w:sz w:val="18"/>
                <w:szCs w:val="18"/>
                <w:lang w:val="en-US"/>
              </w:rPr>
              <w:t>% Satisfactory (2)</w:t>
            </w:r>
          </w:p>
        </w:tc>
      </w:tr>
      <w:tr w:rsidR="00D52D50" w:rsidRPr="00987D24" w14:paraId="72F25143" w14:textId="77777777" w:rsidTr="00D52D50">
        <w:tc>
          <w:tcPr>
            <w:tcW w:w="1792" w:type="dxa"/>
            <w:vMerge/>
            <w:shd w:val="clear" w:color="auto" w:fill="F2F2F2"/>
          </w:tcPr>
          <w:p w14:paraId="7BEAFC6A" w14:textId="77777777" w:rsidR="00D52D50" w:rsidRPr="00987D24" w:rsidRDefault="00D52D50" w:rsidP="00D52D50">
            <w:pPr>
              <w:spacing w:before="20" w:after="20"/>
              <w:rPr>
                <w:rFonts w:ascii="Merriweather" w:hAnsi="Merriweather"/>
                <w:b/>
                <w:sz w:val="18"/>
                <w:szCs w:val="18"/>
                <w:lang w:val="en-US"/>
              </w:rPr>
            </w:pPr>
          </w:p>
        </w:tc>
        <w:tc>
          <w:tcPr>
            <w:tcW w:w="1094" w:type="dxa"/>
            <w:gridSpan w:val="3"/>
            <w:vAlign w:val="center"/>
          </w:tcPr>
          <w:p w14:paraId="00E2681F" w14:textId="77777777" w:rsidR="00D52D50" w:rsidRPr="00987D24" w:rsidRDefault="00D52D50" w:rsidP="00D52D50">
            <w:pPr>
              <w:tabs>
                <w:tab w:val="left" w:pos="1218"/>
              </w:tabs>
              <w:spacing w:before="20" w:after="20"/>
              <w:jc w:val="center"/>
              <w:rPr>
                <w:rFonts w:ascii="Merriweather" w:hAnsi="Merriweather"/>
                <w:sz w:val="18"/>
                <w:szCs w:val="18"/>
                <w:lang w:val="en-US"/>
              </w:rPr>
            </w:pPr>
            <w:r w:rsidRPr="00987D24">
              <w:rPr>
                <w:rFonts w:ascii="Merriweather" w:hAnsi="Merriweather"/>
                <w:sz w:val="18"/>
                <w:szCs w:val="18"/>
                <w:lang w:val="en-US"/>
              </w:rPr>
              <w:t>71-80</w:t>
            </w:r>
          </w:p>
        </w:tc>
        <w:tc>
          <w:tcPr>
            <w:tcW w:w="6402" w:type="dxa"/>
            <w:gridSpan w:val="28"/>
            <w:vAlign w:val="center"/>
          </w:tcPr>
          <w:p w14:paraId="08C11940" w14:textId="77777777" w:rsidR="00D52D50" w:rsidRPr="00987D24" w:rsidRDefault="00D52D50" w:rsidP="00D52D50">
            <w:pPr>
              <w:tabs>
                <w:tab w:val="left" w:pos="1218"/>
              </w:tabs>
              <w:spacing w:before="20" w:after="20"/>
              <w:rPr>
                <w:rFonts w:ascii="Merriweather" w:hAnsi="Merriweather"/>
                <w:sz w:val="18"/>
                <w:szCs w:val="18"/>
                <w:lang w:val="en-US"/>
              </w:rPr>
            </w:pPr>
            <w:r w:rsidRPr="00987D24">
              <w:rPr>
                <w:rFonts w:ascii="Merriweather" w:hAnsi="Merriweather"/>
                <w:sz w:val="18"/>
                <w:szCs w:val="18"/>
                <w:lang w:val="en-US"/>
              </w:rPr>
              <w:t>% Good (3)</w:t>
            </w:r>
          </w:p>
        </w:tc>
      </w:tr>
      <w:tr w:rsidR="00D52D50" w:rsidRPr="00987D24" w14:paraId="2161A34C" w14:textId="77777777" w:rsidTr="00D52D50">
        <w:tc>
          <w:tcPr>
            <w:tcW w:w="1792" w:type="dxa"/>
            <w:vMerge/>
            <w:shd w:val="clear" w:color="auto" w:fill="F2F2F2"/>
          </w:tcPr>
          <w:p w14:paraId="552478B4" w14:textId="77777777" w:rsidR="00D52D50" w:rsidRPr="00987D24" w:rsidRDefault="00D52D50" w:rsidP="00D52D50">
            <w:pPr>
              <w:spacing w:before="20" w:after="20"/>
              <w:rPr>
                <w:rFonts w:ascii="Merriweather" w:hAnsi="Merriweather"/>
                <w:b/>
                <w:sz w:val="18"/>
                <w:szCs w:val="18"/>
                <w:lang w:val="en-US"/>
              </w:rPr>
            </w:pPr>
          </w:p>
        </w:tc>
        <w:tc>
          <w:tcPr>
            <w:tcW w:w="1094" w:type="dxa"/>
            <w:gridSpan w:val="3"/>
            <w:vAlign w:val="center"/>
          </w:tcPr>
          <w:p w14:paraId="73376F46" w14:textId="77777777" w:rsidR="00D52D50" w:rsidRPr="00987D24" w:rsidRDefault="00D52D50" w:rsidP="00D52D50">
            <w:pPr>
              <w:tabs>
                <w:tab w:val="left" w:pos="1218"/>
              </w:tabs>
              <w:spacing w:before="20" w:after="20"/>
              <w:jc w:val="center"/>
              <w:rPr>
                <w:rFonts w:ascii="Merriweather" w:hAnsi="Merriweather"/>
                <w:sz w:val="18"/>
                <w:szCs w:val="18"/>
                <w:lang w:val="en-US"/>
              </w:rPr>
            </w:pPr>
            <w:r w:rsidRPr="00987D24">
              <w:rPr>
                <w:rFonts w:ascii="Merriweather" w:hAnsi="Merriweather"/>
                <w:sz w:val="18"/>
                <w:szCs w:val="18"/>
                <w:lang w:val="en-US"/>
              </w:rPr>
              <w:t>81-90</w:t>
            </w:r>
          </w:p>
        </w:tc>
        <w:tc>
          <w:tcPr>
            <w:tcW w:w="6402" w:type="dxa"/>
            <w:gridSpan w:val="28"/>
            <w:vAlign w:val="center"/>
          </w:tcPr>
          <w:p w14:paraId="30B4C120" w14:textId="77777777" w:rsidR="00D52D50" w:rsidRPr="00987D24" w:rsidRDefault="00D52D50" w:rsidP="00D52D50">
            <w:pPr>
              <w:tabs>
                <w:tab w:val="left" w:pos="1218"/>
              </w:tabs>
              <w:spacing w:before="20" w:after="20"/>
              <w:rPr>
                <w:rFonts w:ascii="Merriweather" w:hAnsi="Merriweather"/>
                <w:sz w:val="18"/>
                <w:szCs w:val="18"/>
                <w:lang w:val="en-US"/>
              </w:rPr>
            </w:pPr>
            <w:r w:rsidRPr="00987D24">
              <w:rPr>
                <w:rFonts w:ascii="Merriweather" w:hAnsi="Merriweather"/>
                <w:sz w:val="18"/>
                <w:szCs w:val="18"/>
                <w:lang w:val="en-US"/>
              </w:rPr>
              <w:t>% Very good (4)</w:t>
            </w:r>
          </w:p>
        </w:tc>
      </w:tr>
      <w:tr w:rsidR="00D52D50" w:rsidRPr="00987D24" w14:paraId="2363F95A" w14:textId="77777777" w:rsidTr="00D52D50">
        <w:tc>
          <w:tcPr>
            <w:tcW w:w="1792" w:type="dxa"/>
            <w:vMerge/>
            <w:shd w:val="clear" w:color="auto" w:fill="F2F2F2"/>
          </w:tcPr>
          <w:p w14:paraId="39C256B4" w14:textId="77777777" w:rsidR="00D52D50" w:rsidRPr="00987D24" w:rsidRDefault="00D52D50" w:rsidP="00D52D50">
            <w:pPr>
              <w:spacing w:before="20" w:after="20"/>
              <w:rPr>
                <w:rFonts w:ascii="Merriweather" w:hAnsi="Merriweather"/>
                <w:b/>
                <w:sz w:val="18"/>
                <w:szCs w:val="18"/>
                <w:lang w:val="en-US"/>
              </w:rPr>
            </w:pPr>
          </w:p>
        </w:tc>
        <w:tc>
          <w:tcPr>
            <w:tcW w:w="1094" w:type="dxa"/>
            <w:gridSpan w:val="3"/>
            <w:vAlign w:val="center"/>
          </w:tcPr>
          <w:p w14:paraId="6F8504CA" w14:textId="77777777" w:rsidR="00D52D50" w:rsidRPr="00987D24" w:rsidRDefault="00D52D50" w:rsidP="00D52D50">
            <w:pPr>
              <w:tabs>
                <w:tab w:val="left" w:pos="1218"/>
              </w:tabs>
              <w:spacing w:before="20" w:after="20"/>
              <w:jc w:val="center"/>
              <w:rPr>
                <w:rFonts w:ascii="Merriweather" w:hAnsi="Merriweather"/>
                <w:sz w:val="18"/>
                <w:szCs w:val="18"/>
                <w:lang w:val="en-US"/>
              </w:rPr>
            </w:pPr>
            <w:r w:rsidRPr="00987D24">
              <w:rPr>
                <w:rFonts w:ascii="Merriweather" w:hAnsi="Merriweather"/>
                <w:sz w:val="18"/>
                <w:szCs w:val="18"/>
                <w:lang w:val="en-US"/>
              </w:rPr>
              <w:t>91-100</w:t>
            </w:r>
          </w:p>
        </w:tc>
        <w:tc>
          <w:tcPr>
            <w:tcW w:w="6402" w:type="dxa"/>
            <w:gridSpan w:val="28"/>
            <w:vAlign w:val="center"/>
          </w:tcPr>
          <w:p w14:paraId="5D15AB92" w14:textId="77777777" w:rsidR="00D52D50" w:rsidRPr="00987D24" w:rsidRDefault="00D52D50" w:rsidP="00D52D50">
            <w:pPr>
              <w:tabs>
                <w:tab w:val="left" w:pos="1218"/>
              </w:tabs>
              <w:spacing w:before="20" w:after="20"/>
              <w:rPr>
                <w:rFonts w:ascii="Merriweather" w:hAnsi="Merriweather"/>
                <w:sz w:val="18"/>
                <w:szCs w:val="18"/>
                <w:lang w:val="en-US"/>
              </w:rPr>
            </w:pPr>
            <w:r w:rsidRPr="00987D24">
              <w:rPr>
                <w:rFonts w:ascii="Merriweather" w:hAnsi="Merriweather"/>
                <w:sz w:val="18"/>
                <w:szCs w:val="18"/>
                <w:lang w:val="en-US"/>
              </w:rPr>
              <w:t>% Excellent (5)</w:t>
            </w:r>
          </w:p>
        </w:tc>
      </w:tr>
      <w:tr w:rsidR="00D52D50" w:rsidRPr="00987D24" w14:paraId="30952FA4" w14:textId="77777777" w:rsidTr="00D52D50">
        <w:tc>
          <w:tcPr>
            <w:tcW w:w="1792" w:type="dxa"/>
            <w:shd w:val="clear" w:color="auto" w:fill="F2F2F2"/>
          </w:tcPr>
          <w:p w14:paraId="4D61A818" w14:textId="77777777" w:rsidR="00D52D50" w:rsidRPr="00987D24" w:rsidRDefault="00D52D50" w:rsidP="00D52D50">
            <w:pPr>
              <w:spacing w:before="20" w:after="20"/>
              <w:rPr>
                <w:rFonts w:ascii="Merriweather" w:hAnsi="Merriweather"/>
                <w:b/>
                <w:sz w:val="18"/>
                <w:szCs w:val="18"/>
                <w:lang w:val="en-US"/>
              </w:rPr>
            </w:pPr>
            <w:r w:rsidRPr="00987D24">
              <w:rPr>
                <w:rFonts w:ascii="Merriweather" w:hAnsi="Merriweather"/>
                <w:b/>
                <w:sz w:val="18"/>
                <w:szCs w:val="18"/>
                <w:lang w:val="en-US"/>
              </w:rPr>
              <w:t>Course evaluation procedures</w:t>
            </w:r>
          </w:p>
        </w:tc>
        <w:tc>
          <w:tcPr>
            <w:tcW w:w="7496" w:type="dxa"/>
            <w:gridSpan w:val="31"/>
            <w:vAlign w:val="center"/>
          </w:tcPr>
          <w:p w14:paraId="367A759D" w14:textId="77777777" w:rsidR="00D52D50" w:rsidRPr="00987D24" w:rsidRDefault="00D52D50" w:rsidP="00D52D50">
            <w:pPr>
              <w:tabs>
                <w:tab w:val="left" w:pos="1218"/>
              </w:tabs>
              <w:spacing w:before="20" w:after="20"/>
              <w:rPr>
                <w:rFonts w:ascii="Merriweather" w:hAnsi="Merriweather"/>
                <w:sz w:val="18"/>
                <w:szCs w:val="18"/>
                <w:lang w:val="en-US"/>
              </w:rPr>
            </w:pPr>
            <w:r w:rsidRPr="00987D24">
              <w:rPr>
                <w:rFonts w:ascii="Segoe UI Symbol" w:eastAsia="MS Gothic" w:hAnsi="Segoe UI Symbol" w:cs="Segoe UI Symbol"/>
                <w:sz w:val="18"/>
                <w:szCs w:val="18"/>
                <w:lang w:val="en-US"/>
              </w:rPr>
              <w:t>☒</w:t>
            </w:r>
            <w:r w:rsidRPr="00987D24">
              <w:rPr>
                <w:rFonts w:ascii="Merriweather" w:hAnsi="Merriweather"/>
                <w:sz w:val="18"/>
                <w:szCs w:val="18"/>
                <w:lang w:val="en-US"/>
              </w:rPr>
              <w:t>Student evaluations conducted by the University</w:t>
            </w:r>
          </w:p>
          <w:p w14:paraId="12FEDA29" w14:textId="77777777" w:rsidR="00D52D50" w:rsidRPr="00987D24" w:rsidRDefault="00D52D50" w:rsidP="00D52D50">
            <w:pPr>
              <w:tabs>
                <w:tab w:val="left" w:pos="1218"/>
              </w:tabs>
              <w:spacing w:before="20" w:after="20"/>
              <w:rPr>
                <w:rFonts w:ascii="Merriweather" w:hAnsi="Merriweather"/>
                <w:sz w:val="18"/>
                <w:szCs w:val="18"/>
                <w:lang w:val="en-US"/>
              </w:rPr>
            </w:pPr>
            <w:r w:rsidRPr="00987D24">
              <w:rPr>
                <w:rFonts w:ascii="Segoe UI Symbol" w:eastAsia="MS Gothic" w:hAnsi="Segoe UI Symbol" w:cs="Segoe UI Symbol"/>
                <w:sz w:val="18"/>
                <w:szCs w:val="18"/>
                <w:lang w:val="en-US"/>
              </w:rPr>
              <w:t>☐</w:t>
            </w:r>
            <w:r w:rsidRPr="00987D24">
              <w:rPr>
                <w:rFonts w:ascii="Merriweather" w:hAnsi="Merriweather"/>
                <w:sz w:val="18"/>
                <w:szCs w:val="18"/>
                <w:lang w:val="en-US"/>
              </w:rPr>
              <w:t>Student evaluations conducted by the Department</w:t>
            </w:r>
          </w:p>
          <w:p w14:paraId="56040D5E" w14:textId="77777777" w:rsidR="00D52D50" w:rsidRPr="00987D24" w:rsidRDefault="00D52D50" w:rsidP="00D52D50">
            <w:pPr>
              <w:tabs>
                <w:tab w:val="left" w:pos="1218"/>
              </w:tabs>
              <w:spacing w:before="20" w:after="20"/>
              <w:rPr>
                <w:rFonts w:ascii="Merriweather" w:hAnsi="Merriweather"/>
                <w:sz w:val="18"/>
                <w:szCs w:val="18"/>
                <w:lang w:val="en-US"/>
              </w:rPr>
            </w:pPr>
            <w:r w:rsidRPr="00987D24">
              <w:rPr>
                <w:rFonts w:ascii="Segoe UI Symbol" w:eastAsia="MS Gothic" w:hAnsi="Segoe UI Symbol" w:cs="Segoe UI Symbol"/>
                <w:sz w:val="18"/>
                <w:szCs w:val="18"/>
                <w:lang w:val="en-US"/>
              </w:rPr>
              <w:t>☒</w:t>
            </w:r>
            <w:r w:rsidRPr="00987D24">
              <w:rPr>
                <w:rFonts w:ascii="Merriweather" w:hAnsi="Merriweather"/>
                <w:sz w:val="18"/>
                <w:szCs w:val="18"/>
                <w:lang w:val="en-US"/>
              </w:rPr>
              <w:t>Internal evaluation of teaching</w:t>
            </w:r>
          </w:p>
          <w:p w14:paraId="7481AB02" w14:textId="77777777" w:rsidR="00D52D50" w:rsidRPr="00987D24" w:rsidRDefault="00D52D50" w:rsidP="00D52D50">
            <w:pPr>
              <w:tabs>
                <w:tab w:val="left" w:pos="1218"/>
              </w:tabs>
              <w:spacing w:before="20" w:after="20"/>
              <w:rPr>
                <w:rFonts w:ascii="Merriweather" w:hAnsi="Merriweather"/>
                <w:sz w:val="18"/>
                <w:szCs w:val="18"/>
                <w:lang w:val="en-US"/>
              </w:rPr>
            </w:pPr>
            <w:r w:rsidRPr="00987D24">
              <w:rPr>
                <w:rFonts w:ascii="Segoe UI Symbol" w:eastAsia="MS Gothic" w:hAnsi="Segoe UI Symbol" w:cs="Segoe UI Symbol"/>
                <w:sz w:val="18"/>
                <w:szCs w:val="18"/>
                <w:lang w:val="en-US"/>
              </w:rPr>
              <w:t>☐</w:t>
            </w:r>
            <w:r w:rsidRPr="00987D24">
              <w:rPr>
                <w:rFonts w:ascii="Merriweather" w:hAnsi="Merriweather"/>
                <w:sz w:val="18"/>
                <w:szCs w:val="18"/>
                <w:lang w:val="en-US"/>
              </w:rPr>
              <w:t>Department meetings discussing quality of teaching and results of student evaluations</w:t>
            </w:r>
          </w:p>
          <w:p w14:paraId="2D8A6017" w14:textId="77777777" w:rsidR="00D52D50" w:rsidRPr="00987D24" w:rsidRDefault="00D52D50" w:rsidP="00D52D50">
            <w:pPr>
              <w:tabs>
                <w:tab w:val="left" w:pos="1218"/>
              </w:tabs>
              <w:spacing w:before="20" w:after="20"/>
              <w:rPr>
                <w:rFonts w:ascii="Merriweather" w:hAnsi="Merriweather"/>
                <w:sz w:val="18"/>
                <w:szCs w:val="18"/>
                <w:lang w:val="en-US"/>
              </w:rPr>
            </w:pPr>
            <w:r w:rsidRPr="00987D24">
              <w:rPr>
                <w:rFonts w:ascii="Segoe UI Symbol" w:eastAsia="MS Gothic" w:hAnsi="Segoe UI Symbol" w:cs="Segoe UI Symbol"/>
                <w:sz w:val="18"/>
                <w:szCs w:val="18"/>
                <w:lang w:val="en-US"/>
              </w:rPr>
              <w:t>☐</w:t>
            </w:r>
            <w:r w:rsidRPr="00987D24">
              <w:rPr>
                <w:rFonts w:ascii="Merriweather" w:hAnsi="Merriweather"/>
                <w:sz w:val="18"/>
                <w:szCs w:val="18"/>
                <w:lang w:val="en-US"/>
              </w:rPr>
              <w:t>Other</w:t>
            </w:r>
          </w:p>
        </w:tc>
      </w:tr>
    </w:tbl>
    <w:p w14:paraId="375E403A" w14:textId="77777777" w:rsidR="00D50784" w:rsidRPr="004343AE" w:rsidRDefault="00D50784" w:rsidP="00D50784">
      <w:pPr>
        <w:spacing w:after="0"/>
        <w:rPr>
          <w:rFonts w:ascii="Times New Roman" w:hAnsi="Times New Roman"/>
          <w:b/>
          <w:bCs/>
          <w:sz w:val="24"/>
          <w:szCs w:val="24"/>
        </w:rPr>
      </w:pPr>
    </w:p>
    <w:p w14:paraId="5D36FF43" w14:textId="1B2408EC" w:rsidR="00D50784" w:rsidRPr="004343AE" w:rsidRDefault="00D50784" w:rsidP="00D50784">
      <w:pPr>
        <w:spacing w:after="0"/>
        <w:rPr>
          <w:rFonts w:ascii="Times New Roman" w:hAnsi="Times New Roman"/>
          <w:b/>
          <w:bCs/>
          <w:sz w:val="24"/>
          <w:szCs w:val="24"/>
        </w:rPr>
      </w:pPr>
    </w:p>
    <w:tbl>
      <w:tblPr>
        <w:tblW w:w="9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4"/>
        <w:gridCol w:w="1297"/>
        <w:gridCol w:w="4881"/>
        <w:gridCol w:w="2635"/>
      </w:tblGrid>
      <w:tr w:rsidR="00D50784" w:rsidRPr="00987D24" w14:paraId="67A193DC" w14:textId="77777777" w:rsidTr="004A6517">
        <w:trPr>
          <w:trHeight w:val="91"/>
        </w:trPr>
        <w:tc>
          <w:tcPr>
            <w:tcW w:w="9467" w:type="dxa"/>
            <w:gridSpan w:val="4"/>
            <w:tcBorders>
              <w:top w:val="single" w:sz="4" w:space="0" w:color="E7E6E6"/>
              <w:left w:val="single" w:sz="4" w:space="0" w:color="E7E6E6"/>
              <w:bottom w:val="single" w:sz="4" w:space="0" w:color="E7E6E6"/>
              <w:right w:val="single" w:sz="4" w:space="0" w:color="E7E6E6"/>
            </w:tcBorders>
            <w:shd w:val="clear" w:color="auto" w:fill="E7E6E6"/>
          </w:tcPr>
          <w:p w14:paraId="21EBA18E" w14:textId="77777777" w:rsidR="00D50784" w:rsidRPr="00987D24" w:rsidRDefault="00D50784" w:rsidP="004A6517">
            <w:pPr>
              <w:spacing w:after="0"/>
              <w:rPr>
                <w:rFonts w:ascii="Merriweather" w:hAnsi="Merriweather"/>
                <w:sz w:val="18"/>
                <w:szCs w:val="18"/>
                <w:lang w:val="en-US"/>
              </w:rPr>
            </w:pPr>
            <w:r w:rsidRPr="00987D24">
              <w:rPr>
                <w:rFonts w:ascii="Merriweather" w:hAnsi="Merriweather"/>
                <w:b/>
                <w:sz w:val="18"/>
                <w:szCs w:val="18"/>
                <w:lang w:val="en-US"/>
              </w:rPr>
              <w:t>SEMINARS</w:t>
            </w:r>
          </w:p>
        </w:tc>
      </w:tr>
      <w:tr w:rsidR="00D50784" w:rsidRPr="00987D24" w14:paraId="552A759E" w14:textId="77777777" w:rsidTr="00653164">
        <w:trPr>
          <w:trHeight w:val="91"/>
        </w:trPr>
        <w:tc>
          <w:tcPr>
            <w:tcW w:w="654" w:type="dxa"/>
            <w:tcBorders>
              <w:top w:val="single" w:sz="4" w:space="0" w:color="E7E6E6"/>
              <w:bottom w:val="single" w:sz="4" w:space="0" w:color="E7E6E6"/>
            </w:tcBorders>
            <w:vAlign w:val="center"/>
          </w:tcPr>
          <w:p w14:paraId="7B8CFADA" w14:textId="77777777" w:rsidR="00D50784" w:rsidRPr="00987D24" w:rsidRDefault="00D50784" w:rsidP="004A6517">
            <w:pPr>
              <w:spacing w:after="0"/>
              <w:jc w:val="center"/>
              <w:rPr>
                <w:rFonts w:ascii="Merriweather" w:hAnsi="Merriweather"/>
                <w:sz w:val="18"/>
                <w:szCs w:val="18"/>
                <w:lang w:val="en-US"/>
              </w:rPr>
            </w:pPr>
            <w:r w:rsidRPr="00987D24">
              <w:rPr>
                <w:rFonts w:ascii="Merriweather" w:hAnsi="Merriweather"/>
                <w:sz w:val="18"/>
                <w:szCs w:val="18"/>
                <w:lang w:val="en-US"/>
              </w:rPr>
              <w:t>1.</w:t>
            </w:r>
          </w:p>
        </w:tc>
        <w:tc>
          <w:tcPr>
            <w:tcW w:w="1297" w:type="dxa"/>
            <w:tcBorders>
              <w:top w:val="single" w:sz="4" w:space="0" w:color="E7E6E6"/>
              <w:bottom w:val="single" w:sz="4" w:space="0" w:color="E7E6E6"/>
            </w:tcBorders>
            <w:shd w:val="clear" w:color="auto" w:fill="auto"/>
            <w:vAlign w:val="center"/>
          </w:tcPr>
          <w:p w14:paraId="6A80651E" w14:textId="46EC865F" w:rsidR="00D50784" w:rsidRPr="00987D24" w:rsidRDefault="00D50784" w:rsidP="004A6517">
            <w:pPr>
              <w:spacing w:after="0"/>
              <w:jc w:val="right"/>
              <w:rPr>
                <w:rFonts w:ascii="Merriweather" w:hAnsi="Merriweather"/>
                <w:sz w:val="18"/>
                <w:szCs w:val="18"/>
                <w:lang w:val="en-US"/>
              </w:rPr>
            </w:pPr>
          </w:p>
        </w:tc>
        <w:tc>
          <w:tcPr>
            <w:tcW w:w="4881" w:type="dxa"/>
            <w:tcBorders>
              <w:top w:val="single" w:sz="4" w:space="0" w:color="E7E6E6"/>
              <w:bottom w:val="single" w:sz="4" w:space="0" w:color="E7E6E6"/>
            </w:tcBorders>
            <w:vAlign w:val="center"/>
          </w:tcPr>
          <w:p w14:paraId="5AB42DB4" w14:textId="77777777" w:rsidR="00D50784" w:rsidRPr="00987D24" w:rsidRDefault="00D50784" w:rsidP="004A6517">
            <w:pPr>
              <w:tabs>
                <w:tab w:val="left" w:pos="468"/>
              </w:tabs>
              <w:spacing w:after="0"/>
              <w:rPr>
                <w:rFonts w:ascii="Merriweather" w:hAnsi="Merriweather"/>
                <w:sz w:val="18"/>
                <w:szCs w:val="18"/>
                <w:lang w:val="en-US"/>
              </w:rPr>
            </w:pPr>
            <w:r w:rsidRPr="00987D24">
              <w:rPr>
                <w:rFonts w:ascii="Merriweather" w:hAnsi="Merriweather"/>
                <w:sz w:val="18"/>
                <w:szCs w:val="18"/>
                <w:lang w:val="en-US"/>
              </w:rPr>
              <w:t>Introduction</w:t>
            </w:r>
          </w:p>
          <w:p w14:paraId="4404BE01" w14:textId="77777777" w:rsidR="00D50784" w:rsidRPr="00987D24" w:rsidRDefault="00D50784" w:rsidP="004A6517">
            <w:pPr>
              <w:tabs>
                <w:tab w:val="left" w:pos="468"/>
              </w:tabs>
              <w:spacing w:after="0"/>
              <w:rPr>
                <w:rFonts w:ascii="Merriweather" w:hAnsi="Merriweather"/>
                <w:bCs/>
                <w:sz w:val="18"/>
                <w:szCs w:val="18"/>
                <w:lang w:val="en-US"/>
              </w:rPr>
            </w:pPr>
            <w:r w:rsidRPr="00987D24">
              <w:rPr>
                <w:rFonts w:ascii="Merriweather" w:hAnsi="Merriweather"/>
                <w:bCs/>
                <w:sz w:val="18"/>
                <w:szCs w:val="18"/>
                <w:lang w:val="en-US"/>
              </w:rPr>
              <w:t xml:space="preserve">students will be advised about seminar topics </w:t>
            </w:r>
          </w:p>
          <w:p w14:paraId="4D4A2B41" w14:textId="77777777" w:rsidR="007E6E28" w:rsidRPr="00987D24" w:rsidRDefault="007E6E28" w:rsidP="004A6517">
            <w:pPr>
              <w:tabs>
                <w:tab w:val="left" w:pos="468"/>
              </w:tabs>
              <w:spacing w:after="0"/>
              <w:rPr>
                <w:rFonts w:ascii="Merriweather" w:hAnsi="Merriweather"/>
                <w:bCs/>
                <w:sz w:val="18"/>
                <w:szCs w:val="18"/>
                <w:lang w:val="en-US"/>
              </w:rPr>
            </w:pPr>
          </w:p>
        </w:tc>
        <w:tc>
          <w:tcPr>
            <w:tcW w:w="2635" w:type="dxa"/>
            <w:tcBorders>
              <w:top w:val="single" w:sz="4" w:space="0" w:color="E7E6E6"/>
              <w:bottom w:val="single" w:sz="4" w:space="0" w:color="E7E6E6"/>
            </w:tcBorders>
            <w:vAlign w:val="center"/>
          </w:tcPr>
          <w:p w14:paraId="316A46CA" w14:textId="77777777" w:rsidR="00D50784" w:rsidRPr="00987D24" w:rsidRDefault="00D50784" w:rsidP="004A6517">
            <w:pPr>
              <w:spacing w:after="0"/>
              <w:rPr>
                <w:rFonts w:ascii="Merriweather" w:hAnsi="Merriweather"/>
                <w:sz w:val="18"/>
                <w:szCs w:val="18"/>
                <w:lang w:val="en-US"/>
              </w:rPr>
            </w:pPr>
          </w:p>
        </w:tc>
      </w:tr>
      <w:tr w:rsidR="00653164" w:rsidRPr="00987D24" w14:paraId="763C2BCF" w14:textId="77777777" w:rsidTr="00653164">
        <w:trPr>
          <w:trHeight w:val="91"/>
        </w:trPr>
        <w:tc>
          <w:tcPr>
            <w:tcW w:w="654" w:type="dxa"/>
            <w:tcBorders>
              <w:top w:val="single" w:sz="4" w:space="0" w:color="E7E6E6"/>
              <w:bottom w:val="single" w:sz="4" w:space="0" w:color="E7E6E6"/>
            </w:tcBorders>
            <w:vAlign w:val="center"/>
          </w:tcPr>
          <w:p w14:paraId="0F1BE5CE" w14:textId="449AD18A" w:rsidR="00653164" w:rsidRPr="00987D24" w:rsidRDefault="00653164" w:rsidP="004A6517">
            <w:pPr>
              <w:spacing w:after="0"/>
              <w:jc w:val="center"/>
              <w:rPr>
                <w:rFonts w:ascii="Merriweather" w:hAnsi="Merriweather"/>
                <w:sz w:val="18"/>
                <w:szCs w:val="18"/>
                <w:lang w:val="en-US"/>
              </w:rPr>
            </w:pPr>
            <w:r w:rsidRPr="00987D24">
              <w:rPr>
                <w:rFonts w:ascii="Merriweather" w:hAnsi="Merriweather"/>
                <w:sz w:val="18"/>
                <w:szCs w:val="18"/>
                <w:lang w:val="en-US"/>
              </w:rPr>
              <w:t>2.</w:t>
            </w:r>
          </w:p>
        </w:tc>
        <w:tc>
          <w:tcPr>
            <w:tcW w:w="1297" w:type="dxa"/>
            <w:tcBorders>
              <w:top w:val="single" w:sz="4" w:space="0" w:color="E7E6E6"/>
              <w:bottom w:val="single" w:sz="4" w:space="0" w:color="E7E6E6"/>
            </w:tcBorders>
            <w:shd w:val="clear" w:color="auto" w:fill="auto"/>
            <w:vAlign w:val="center"/>
          </w:tcPr>
          <w:p w14:paraId="3C4BD4EC" w14:textId="77777777" w:rsidR="00653164" w:rsidRPr="00987D24" w:rsidRDefault="00653164" w:rsidP="004A6517">
            <w:pPr>
              <w:spacing w:after="0"/>
              <w:jc w:val="right"/>
              <w:rPr>
                <w:rFonts w:ascii="Merriweather" w:hAnsi="Merriweather"/>
                <w:sz w:val="18"/>
                <w:szCs w:val="18"/>
                <w:lang w:val="en-US"/>
              </w:rPr>
            </w:pPr>
          </w:p>
        </w:tc>
        <w:tc>
          <w:tcPr>
            <w:tcW w:w="4881" w:type="dxa"/>
            <w:tcBorders>
              <w:top w:val="single" w:sz="4" w:space="0" w:color="E7E6E6"/>
              <w:bottom w:val="single" w:sz="4" w:space="0" w:color="E7E6E6"/>
            </w:tcBorders>
            <w:vAlign w:val="center"/>
          </w:tcPr>
          <w:p w14:paraId="44342758" w14:textId="024542C9" w:rsidR="00653164" w:rsidRPr="00987D24" w:rsidRDefault="00653164" w:rsidP="004A6517">
            <w:pPr>
              <w:tabs>
                <w:tab w:val="left" w:pos="468"/>
              </w:tabs>
              <w:spacing w:after="0"/>
              <w:rPr>
                <w:rFonts w:ascii="Merriweather" w:hAnsi="Merriweather"/>
                <w:sz w:val="18"/>
                <w:szCs w:val="18"/>
                <w:lang w:val="en-US"/>
              </w:rPr>
            </w:pPr>
          </w:p>
        </w:tc>
        <w:tc>
          <w:tcPr>
            <w:tcW w:w="2635" w:type="dxa"/>
            <w:tcBorders>
              <w:top w:val="single" w:sz="4" w:space="0" w:color="E7E6E6"/>
              <w:bottom w:val="single" w:sz="4" w:space="0" w:color="E7E6E6"/>
            </w:tcBorders>
            <w:vAlign w:val="center"/>
          </w:tcPr>
          <w:p w14:paraId="1FD62AFF" w14:textId="77777777" w:rsidR="00653164" w:rsidRPr="00987D24" w:rsidRDefault="00653164" w:rsidP="004A6517">
            <w:pPr>
              <w:spacing w:after="0"/>
              <w:rPr>
                <w:rFonts w:ascii="Merriweather" w:hAnsi="Merriweather"/>
                <w:sz w:val="18"/>
                <w:szCs w:val="18"/>
                <w:lang w:val="en-US"/>
              </w:rPr>
            </w:pPr>
          </w:p>
        </w:tc>
      </w:tr>
      <w:tr w:rsidR="00653164" w:rsidRPr="00987D24" w14:paraId="7DF2C99A" w14:textId="77777777" w:rsidTr="00653164">
        <w:trPr>
          <w:trHeight w:val="91"/>
        </w:trPr>
        <w:tc>
          <w:tcPr>
            <w:tcW w:w="654" w:type="dxa"/>
            <w:tcBorders>
              <w:top w:val="single" w:sz="4" w:space="0" w:color="E7E6E6"/>
              <w:bottom w:val="single" w:sz="4" w:space="0" w:color="E7E6E6"/>
            </w:tcBorders>
            <w:vAlign w:val="center"/>
          </w:tcPr>
          <w:p w14:paraId="7D857066" w14:textId="02656A1C" w:rsidR="00653164" w:rsidRPr="00987D24" w:rsidRDefault="00653164" w:rsidP="004A6517">
            <w:pPr>
              <w:spacing w:after="0"/>
              <w:jc w:val="center"/>
              <w:rPr>
                <w:rFonts w:ascii="Merriweather" w:hAnsi="Merriweather"/>
                <w:sz w:val="18"/>
                <w:szCs w:val="18"/>
                <w:lang w:val="en-US"/>
              </w:rPr>
            </w:pPr>
            <w:r w:rsidRPr="00987D24">
              <w:rPr>
                <w:rFonts w:ascii="Merriweather" w:hAnsi="Merriweather"/>
                <w:sz w:val="18"/>
                <w:szCs w:val="18"/>
                <w:lang w:val="en-US"/>
              </w:rPr>
              <w:t>3</w:t>
            </w:r>
          </w:p>
        </w:tc>
        <w:tc>
          <w:tcPr>
            <w:tcW w:w="1297" w:type="dxa"/>
            <w:tcBorders>
              <w:top w:val="single" w:sz="4" w:space="0" w:color="E7E6E6"/>
              <w:bottom w:val="single" w:sz="4" w:space="0" w:color="E7E6E6"/>
            </w:tcBorders>
            <w:shd w:val="clear" w:color="auto" w:fill="auto"/>
            <w:vAlign w:val="center"/>
          </w:tcPr>
          <w:p w14:paraId="033604A6" w14:textId="77777777" w:rsidR="00653164" w:rsidRPr="00987D24" w:rsidRDefault="00653164" w:rsidP="004A6517">
            <w:pPr>
              <w:spacing w:after="0"/>
              <w:jc w:val="right"/>
              <w:rPr>
                <w:rFonts w:ascii="Merriweather" w:hAnsi="Merriweather"/>
                <w:sz w:val="18"/>
                <w:szCs w:val="18"/>
                <w:lang w:val="en-US"/>
              </w:rPr>
            </w:pPr>
          </w:p>
        </w:tc>
        <w:tc>
          <w:tcPr>
            <w:tcW w:w="4881" w:type="dxa"/>
            <w:tcBorders>
              <w:top w:val="single" w:sz="4" w:space="0" w:color="E7E6E6"/>
              <w:bottom w:val="single" w:sz="4" w:space="0" w:color="E7E6E6"/>
            </w:tcBorders>
            <w:vAlign w:val="center"/>
          </w:tcPr>
          <w:p w14:paraId="4A5D1711" w14:textId="77777777" w:rsidR="00653164" w:rsidRPr="00987D24" w:rsidRDefault="00653164" w:rsidP="004A6517">
            <w:pPr>
              <w:tabs>
                <w:tab w:val="left" w:pos="468"/>
              </w:tabs>
              <w:spacing w:after="0"/>
              <w:rPr>
                <w:rFonts w:ascii="Merriweather" w:hAnsi="Merriweather"/>
                <w:sz w:val="18"/>
                <w:szCs w:val="18"/>
                <w:lang w:val="en-US"/>
              </w:rPr>
            </w:pPr>
          </w:p>
        </w:tc>
        <w:tc>
          <w:tcPr>
            <w:tcW w:w="2635" w:type="dxa"/>
            <w:tcBorders>
              <w:top w:val="single" w:sz="4" w:space="0" w:color="E7E6E6"/>
              <w:bottom w:val="single" w:sz="4" w:space="0" w:color="E7E6E6"/>
            </w:tcBorders>
            <w:vAlign w:val="center"/>
          </w:tcPr>
          <w:p w14:paraId="704ABAF2" w14:textId="77777777" w:rsidR="00653164" w:rsidRPr="00987D24" w:rsidRDefault="00653164" w:rsidP="004A6517">
            <w:pPr>
              <w:spacing w:after="0"/>
              <w:rPr>
                <w:rFonts w:ascii="Merriweather" w:hAnsi="Merriweather"/>
                <w:sz w:val="18"/>
                <w:szCs w:val="18"/>
                <w:lang w:val="en-US"/>
              </w:rPr>
            </w:pPr>
          </w:p>
        </w:tc>
      </w:tr>
      <w:tr w:rsidR="00653164" w:rsidRPr="00987D24" w14:paraId="3B64E19B" w14:textId="77777777" w:rsidTr="00653164">
        <w:trPr>
          <w:trHeight w:val="91"/>
        </w:trPr>
        <w:tc>
          <w:tcPr>
            <w:tcW w:w="654" w:type="dxa"/>
            <w:tcBorders>
              <w:top w:val="single" w:sz="4" w:space="0" w:color="E7E6E6"/>
              <w:bottom w:val="single" w:sz="4" w:space="0" w:color="E7E6E6"/>
            </w:tcBorders>
            <w:vAlign w:val="center"/>
          </w:tcPr>
          <w:p w14:paraId="662D042A" w14:textId="07A478E3" w:rsidR="00653164" w:rsidRPr="00987D24" w:rsidRDefault="00653164" w:rsidP="004A6517">
            <w:pPr>
              <w:spacing w:after="0"/>
              <w:jc w:val="center"/>
              <w:rPr>
                <w:rFonts w:ascii="Merriweather" w:hAnsi="Merriweather"/>
                <w:sz w:val="18"/>
                <w:szCs w:val="18"/>
                <w:lang w:val="en-US"/>
              </w:rPr>
            </w:pPr>
            <w:r w:rsidRPr="00987D24">
              <w:rPr>
                <w:rFonts w:ascii="Merriweather" w:hAnsi="Merriweather"/>
                <w:sz w:val="18"/>
                <w:szCs w:val="18"/>
                <w:lang w:val="en-US"/>
              </w:rPr>
              <w:t>4</w:t>
            </w:r>
          </w:p>
        </w:tc>
        <w:tc>
          <w:tcPr>
            <w:tcW w:w="1297" w:type="dxa"/>
            <w:tcBorders>
              <w:top w:val="single" w:sz="4" w:space="0" w:color="E7E6E6"/>
              <w:bottom w:val="single" w:sz="4" w:space="0" w:color="E7E6E6"/>
            </w:tcBorders>
            <w:shd w:val="clear" w:color="auto" w:fill="auto"/>
            <w:vAlign w:val="center"/>
          </w:tcPr>
          <w:p w14:paraId="6805BCC3" w14:textId="77777777" w:rsidR="00653164" w:rsidRPr="00987D24" w:rsidRDefault="00653164" w:rsidP="004A6517">
            <w:pPr>
              <w:spacing w:after="0"/>
              <w:jc w:val="right"/>
              <w:rPr>
                <w:rFonts w:ascii="Merriweather" w:hAnsi="Merriweather"/>
                <w:sz w:val="18"/>
                <w:szCs w:val="18"/>
                <w:lang w:val="en-US"/>
              </w:rPr>
            </w:pPr>
          </w:p>
        </w:tc>
        <w:tc>
          <w:tcPr>
            <w:tcW w:w="4881" w:type="dxa"/>
            <w:tcBorders>
              <w:top w:val="single" w:sz="4" w:space="0" w:color="E7E6E6"/>
              <w:bottom w:val="single" w:sz="4" w:space="0" w:color="E7E6E6"/>
            </w:tcBorders>
            <w:vAlign w:val="center"/>
          </w:tcPr>
          <w:p w14:paraId="3F276832" w14:textId="77777777" w:rsidR="00653164" w:rsidRPr="00987D24" w:rsidRDefault="00653164" w:rsidP="004A6517">
            <w:pPr>
              <w:tabs>
                <w:tab w:val="left" w:pos="468"/>
              </w:tabs>
              <w:spacing w:after="0"/>
              <w:rPr>
                <w:rFonts w:ascii="Merriweather" w:hAnsi="Merriweather"/>
                <w:sz w:val="18"/>
                <w:szCs w:val="18"/>
                <w:lang w:val="en-US"/>
              </w:rPr>
            </w:pPr>
          </w:p>
        </w:tc>
        <w:tc>
          <w:tcPr>
            <w:tcW w:w="2635" w:type="dxa"/>
            <w:tcBorders>
              <w:top w:val="single" w:sz="4" w:space="0" w:color="E7E6E6"/>
              <w:bottom w:val="single" w:sz="4" w:space="0" w:color="E7E6E6"/>
            </w:tcBorders>
            <w:vAlign w:val="center"/>
          </w:tcPr>
          <w:p w14:paraId="65D51A75" w14:textId="77777777" w:rsidR="00653164" w:rsidRPr="00987D24" w:rsidRDefault="00653164" w:rsidP="004A6517">
            <w:pPr>
              <w:spacing w:after="0"/>
              <w:rPr>
                <w:rFonts w:ascii="Merriweather" w:hAnsi="Merriweather"/>
                <w:sz w:val="18"/>
                <w:szCs w:val="18"/>
                <w:lang w:val="en-US"/>
              </w:rPr>
            </w:pPr>
          </w:p>
        </w:tc>
      </w:tr>
      <w:tr w:rsidR="00653164" w:rsidRPr="00987D24" w14:paraId="20296CEA" w14:textId="77777777" w:rsidTr="00653164">
        <w:trPr>
          <w:trHeight w:val="91"/>
        </w:trPr>
        <w:tc>
          <w:tcPr>
            <w:tcW w:w="654" w:type="dxa"/>
            <w:tcBorders>
              <w:top w:val="single" w:sz="4" w:space="0" w:color="E7E6E6"/>
              <w:bottom w:val="single" w:sz="4" w:space="0" w:color="E7E6E6"/>
            </w:tcBorders>
            <w:vAlign w:val="center"/>
          </w:tcPr>
          <w:p w14:paraId="282FCEC0" w14:textId="4BBE3F3C" w:rsidR="00653164" w:rsidRPr="00987D24" w:rsidRDefault="00653164" w:rsidP="004A6517">
            <w:pPr>
              <w:spacing w:after="0"/>
              <w:jc w:val="center"/>
              <w:rPr>
                <w:rFonts w:ascii="Merriweather" w:hAnsi="Merriweather"/>
                <w:sz w:val="18"/>
                <w:szCs w:val="18"/>
                <w:lang w:val="en-US"/>
              </w:rPr>
            </w:pPr>
            <w:r w:rsidRPr="00987D24">
              <w:rPr>
                <w:rFonts w:ascii="Merriweather" w:hAnsi="Merriweather"/>
                <w:sz w:val="18"/>
                <w:szCs w:val="18"/>
                <w:lang w:val="en-US"/>
              </w:rPr>
              <w:t>5</w:t>
            </w:r>
          </w:p>
        </w:tc>
        <w:tc>
          <w:tcPr>
            <w:tcW w:w="1297" w:type="dxa"/>
            <w:tcBorders>
              <w:top w:val="single" w:sz="4" w:space="0" w:color="E7E6E6"/>
              <w:bottom w:val="single" w:sz="4" w:space="0" w:color="E7E6E6"/>
            </w:tcBorders>
            <w:shd w:val="clear" w:color="auto" w:fill="auto"/>
            <w:vAlign w:val="center"/>
          </w:tcPr>
          <w:p w14:paraId="4D1B749D" w14:textId="77777777" w:rsidR="00653164" w:rsidRPr="00987D24" w:rsidRDefault="00653164" w:rsidP="004A6517">
            <w:pPr>
              <w:spacing w:after="0"/>
              <w:jc w:val="right"/>
              <w:rPr>
                <w:rFonts w:ascii="Merriweather" w:hAnsi="Merriweather"/>
                <w:sz w:val="18"/>
                <w:szCs w:val="18"/>
                <w:lang w:val="en-US"/>
              </w:rPr>
            </w:pPr>
          </w:p>
        </w:tc>
        <w:tc>
          <w:tcPr>
            <w:tcW w:w="4881" w:type="dxa"/>
            <w:tcBorders>
              <w:top w:val="single" w:sz="4" w:space="0" w:color="E7E6E6"/>
              <w:bottom w:val="single" w:sz="4" w:space="0" w:color="E7E6E6"/>
            </w:tcBorders>
            <w:vAlign w:val="center"/>
          </w:tcPr>
          <w:p w14:paraId="31559536" w14:textId="77777777" w:rsidR="00653164" w:rsidRPr="00987D24" w:rsidRDefault="00653164" w:rsidP="004A6517">
            <w:pPr>
              <w:tabs>
                <w:tab w:val="left" w:pos="468"/>
              </w:tabs>
              <w:spacing w:after="0"/>
              <w:rPr>
                <w:rFonts w:ascii="Merriweather" w:hAnsi="Merriweather"/>
                <w:sz w:val="18"/>
                <w:szCs w:val="18"/>
                <w:lang w:val="en-US"/>
              </w:rPr>
            </w:pPr>
          </w:p>
        </w:tc>
        <w:tc>
          <w:tcPr>
            <w:tcW w:w="2635" w:type="dxa"/>
            <w:tcBorders>
              <w:top w:val="single" w:sz="4" w:space="0" w:color="E7E6E6"/>
              <w:bottom w:val="single" w:sz="4" w:space="0" w:color="E7E6E6"/>
            </w:tcBorders>
            <w:vAlign w:val="center"/>
          </w:tcPr>
          <w:p w14:paraId="3B49FADB" w14:textId="77777777" w:rsidR="00653164" w:rsidRPr="00987D24" w:rsidRDefault="00653164" w:rsidP="004A6517">
            <w:pPr>
              <w:spacing w:after="0"/>
              <w:rPr>
                <w:rFonts w:ascii="Merriweather" w:hAnsi="Merriweather"/>
                <w:sz w:val="18"/>
                <w:szCs w:val="18"/>
                <w:lang w:val="en-US"/>
              </w:rPr>
            </w:pPr>
          </w:p>
        </w:tc>
      </w:tr>
      <w:tr w:rsidR="00653164" w:rsidRPr="00987D24" w14:paraId="7394EA68" w14:textId="77777777" w:rsidTr="00653164">
        <w:trPr>
          <w:trHeight w:val="91"/>
        </w:trPr>
        <w:tc>
          <w:tcPr>
            <w:tcW w:w="654" w:type="dxa"/>
            <w:tcBorders>
              <w:top w:val="single" w:sz="4" w:space="0" w:color="E7E6E6"/>
              <w:bottom w:val="single" w:sz="4" w:space="0" w:color="E7E6E6"/>
            </w:tcBorders>
            <w:vAlign w:val="center"/>
          </w:tcPr>
          <w:p w14:paraId="7044202D" w14:textId="5C8CB60E" w:rsidR="00653164" w:rsidRPr="00987D24" w:rsidRDefault="00653164" w:rsidP="004A6517">
            <w:pPr>
              <w:spacing w:after="0"/>
              <w:jc w:val="center"/>
              <w:rPr>
                <w:rFonts w:ascii="Merriweather" w:hAnsi="Merriweather"/>
                <w:sz w:val="18"/>
                <w:szCs w:val="18"/>
                <w:lang w:val="en-US"/>
              </w:rPr>
            </w:pPr>
            <w:r w:rsidRPr="00987D24">
              <w:rPr>
                <w:rFonts w:ascii="Merriweather" w:hAnsi="Merriweather"/>
                <w:sz w:val="18"/>
                <w:szCs w:val="18"/>
                <w:lang w:val="en-US"/>
              </w:rPr>
              <w:t>6</w:t>
            </w:r>
          </w:p>
        </w:tc>
        <w:tc>
          <w:tcPr>
            <w:tcW w:w="1297" w:type="dxa"/>
            <w:tcBorders>
              <w:top w:val="single" w:sz="4" w:space="0" w:color="E7E6E6"/>
              <w:bottom w:val="single" w:sz="4" w:space="0" w:color="E7E6E6"/>
            </w:tcBorders>
            <w:shd w:val="clear" w:color="auto" w:fill="auto"/>
            <w:vAlign w:val="center"/>
          </w:tcPr>
          <w:p w14:paraId="00935005" w14:textId="77777777" w:rsidR="00653164" w:rsidRPr="00987D24" w:rsidRDefault="00653164" w:rsidP="004A6517">
            <w:pPr>
              <w:spacing w:after="0"/>
              <w:jc w:val="right"/>
              <w:rPr>
                <w:rFonts w:ascii="Merriweather" w:hAnsi="Merriweather"/>
                <w:sz w:val="18"/>
                <w:szCs w:val="18"/>
                <w:lang w:val="en-US"/>
              </w:rPr>
            </w:pPr>
          </w:p>
        </w:tc>
        <w:tc>
          <w:tcPr>
            <w:tcW w:w="4881" w:type="dxa"/>
            <w:tcBorders>
              <w:top w:val="single" w:sz="4" w:space="0" w:color="E7E6E6"/>
              <w:bottom w:val="single" w:sz="4" w:space="0" w:color="E7E6E6"/>
            </w:tcBorders>
            <w:vAlign w:val="center"/>
          </w:tcPr>
          <w:p w14:paraId="2E71720F" w14:textId="77777777" w:rsidR="00653164" w:rsidRPr="00987D24" w:rsidRDefault="00653164" w:rsidP="004A6517">
            <w:pPr>
              <w:tabs>
                <w:tab w:val="left" w:pos="468"/>
              </w:tabs>
              <w:spacing w:after="0"/>
              <w:rPr>
                <w:rFonts w:ascii="Merriweather" w:hAnsi="Merriweather"/>
                <w:sz w:val="18"/>
                <w:szCs w:val="18"/>
                <w:lang w:val="en-US"/>
              </w:rPr>
            </w:pPr>
          </w:p>
        </w:tc>
        <w:tc>
          <w:tcPr>
            <w:tcW w:w="2635" w:type="dxa"/>
            <w:tcBorders>
              <w:top w:val="single" w:sz="4" w:space="0" w:color="E7E6E6"/>
              <w:bottom w:val="single" w:sz="4" w:space="0" w:color="E7E6E6"/>
            </w:tcBorders>
            <w:vAlign w:val="center"/>
          </w:tcPr>
          <w:p w14:paraId="513183AA" w14:textId="77777777" w:rsidR="00653164" w:rsidRPr="00987D24" w:rsidRDefault="00653164" w:rsidP="004A6517">
            <w:pPr>
              <w:spacing w:after="0"/>
              <w:rPr>
                <w:rFonts w:ascii="Merriweather" w:hAnsi="Merriweather"/>
                <w:sz w:val="18"/>
                <w:szCs w:val="18"/>
                <w:lang w:val="en-US"/>
              </w:rPr>
            </w:pPr>
          </w:p>
        </w:tc>
      </w:tr>
      <w:tr w:rsidR="00653164" w:rsidRPr="00987D24" w14:paraId="5C6EA537" w14:textId="77777777" w:rsidTr="00653164">
        <w:trPr>
          <w:trHeight w:val="91"/>
        </w:trPr>
        <w:tc>
          <w:tcPr>
            <w:tcW w:w="654" w:type="dxa"/>
            <w:tcBorders>
              <w:top w:val="single" w:sz="4" w:space="0" w:color="E7E6E6"/>
              <w:bottom w:val="single" w:sz="4" w:space="0" w:color="E7E6E6"/>
            </w:tcBorders>
            <w:vAlign w:val="center"/>
          </w:tcPr>
          <w:p w14:paraId="32F1919E" w14:textId="1D311CC4" w:rsidR="00653164" w:rsidRPr="00987D24" w:rsidRDefault="00653164" w:rsidP="004A6517">
            <w:pPr>
              <w:spacing w:after="0"/>
              <w:jc w:val="center"/>
              <w:rPr>
                <w:rFonts w:ascii="Merriweather" w:hAnsi="Merriweather"/>
                <w:sz w:val="18"/>
                <w:szCs w:val="18"/>
                <w:lang w:val="en-US"/>
              </w:rPr>
            </w:pPr>
            <w:r w:rsidRPr="00987D24">
              <w:rPr>
                <w:rFonts w:ascii="Merriweather" w:hAnsi="Merriweather"/>
                <w:sz w:val="18"/>
                <w:szCs w:val="18"/>
                <w:lang w:val="en-US"/>
              </w:rPr>
              <w:t>7</w:t>
            </w:r>
          </w:p>
        </w:tc>
        <w:tc>
          <w:tcPr>
            <w:tcW w:w="1297" w:type="dxa"/>
            <w:tcBorders>
              <w:top w:val="single" w:sz="4" w:space="0" w:color="E7E6E6"/>
              <w:bottom w:val="single" w:sz="4" w:space="0" w:color="E7E6E6"/>
            </w:tcBorders>
            <w:shd w:val="clear" w:color="auto" w:fill="auto"/>
            <w:vAlign w:val="center"/>
          </w:tcPr>
          <w:p w14:paraId="786C1B5C" w14:textId="77777777" w:rsidR="00653164" w:rsidRPr="00987D24" w:rsidRDefault="00653164" w:rsidP="004A6517">
            <w:pPr>
              <w:spacing w:after="0"/>
              <w:jc w:val="right"/>
              <w:rPr>
                <w:rFonts w:ascii="Merriweather" w:hAnsi="Merriweather"/>
                <w:sz w:val="18"/>
                <w:szCs w:val="18"/>
                <w:lang w:val="en-US"/>
              </w:rPr>
            </w:pPr>
          </w:p>
        </w:tc>
        <w:tc>
          <w:tcPr>
            <w:tcW w:w="4881" w:type="dxa"/>
            <w:tcBorders>
              <w:top w:val="single" w:sz="4" w:space="0" w:color="E7E6E6"/>
              <w:bottom w:val="single" w:sz="4" w:space="0" w:color="E7E6E6"/>
            </w:tcBorders>
            <w:vAlign w:val="center"/>
          </w:tcPr>
          <w:p w14:paraId="666284C4" w14:textId="77777777" w:rsidR="00653164" w:rsidRPr="00987D24" w:rsidRDefault="00653164" w:rsidP="004A6517">
            <w:pPr>
              <w:tabs>
                <w:tab w:val="left" w:pos="468"/>
              </w:tabs>
              <w:spacing w:after="0"/>
              <w:rPr>
                <w:rFonts w:ascii="Merriweather" w:hAnsi="Merriweather"/>
                <w:sz w:val="18"/>
                <w:szCs w:val="18"/>
                <w:lang w:val="en-US"/>
              </w:rPr>
            </w:pPr>
          </w:p>
        </w:tc>
        <w:tc>
          <w:tcPr>
            <w:tcW w:w="2635" w:type="dxa"/>
            <w:tcBorders>
              <w:top w:val="single" w:sz="4" w:space="0" w:color="E7E6E6"/>
              <w:bottom w:val="single" w:sz="4" w:space="0" w:color="E7E6E6"/>
            </w:tcBorders>
            <w:vAlign w:val="center"/>
          </w:tcPr>
          <w:p w14:paraId="6C8C4637" w14:textId="77777777" w:rsidR="00653164" w:rsidRPr="00987D24" w:rsidRDefault="00653164" w:rsidP="004A6517">
            <w:pPr>
              <w:spacing w:after="0"/>
              <w:rPr>
                <w:rFonts w:ascii="Merriweather" w:hAnsi="Merriweather"/>
                <w:sz w:val="18"/>
                <w:szCs w:val="18"/>
                <w:lang w:val="en-US"/>
              </w:rPr>
            </w:pPr>
          </w:p>
        </w:tc>
      </w:tr>
      <w:tr w:rsidR="00653164" w:rsidRPr="00987D24" w14:paraId="6D5420D3" w14:textId="77777777" w:rsidTr="00653164">
        <w:trPr>
          <w:trHeight w:val="91"/>
        </w:trPr>
        <w:tc>
          <w:tcPr>
            <w:tcW w:w="654" w:type="dxa"/>
            <w:tcBorders>
              <w:top w:val="single" w:sz="4" w:space="0" w:color="E7E6E6"/>
              <w:bottom w:val="single" w:sz="4" w:space="0" w:color="E7E6E6"/>
            </w:tcBorders>
            <w:vAlign w:val="center"/>
          </w:tcPr>
          <w:p w14:paraId="1BC504ED" w14:textId="00295157" w:rsidR="00653164" w:rsidRPr="00987D24" w:rsidRDefault="00653164" w:rsidP="004A6517">
            <w:pPr>
              <w:spacing w:after="0"/>
              <w:jc w:val="center"/>
              <w:rPr>
                <w:rFonts w:ascii="Merriweather" w:hAnsi="Merriweather"/>
                <w:sz w:val="18"/>
                <w:szCs w:val="18"/>
                <w:lang w:val="en-US"/>
              </w:rPr>
            </w:pPr>
            <w:r w:rsidRPr="00987D24">
              <w:rPr>
                <w:rFonts w:ascii="Merriweather" w:hAnsi="Merriweather"/>
                <w:sz w:val="18"/>
                <w:szCs w:val="18"/>
                <w:lang w:val="en-US"/>
              </w:rPr>
              <w:t>8</w:t>
            </w:r>
          </w:p>
        </w:tc>
        <w:tc>
          <w:tcPr>
            <w:tcW w:w="1297" w:type="dxa"/>
            <w:tcBorders>
              <w:top w:val="single" w:sz="4" w:space="0" w:color="E7E6E6"/>
              <w:bottom w:val="single" w:sz="4" w:space="0" w:color="E7E6E6"/>
            </w:tcBorders>
            <w:shd w:val="clear" w:color="auto" w:fill="auto"/>
            <w:vAlign w:val="center"/>
          </w:tcPr>
          <w:p w14:paraId="705AB8AF" w14:textId="77777777" w:rsidR="00653164" w:rsidRPr="00987D24" w:rsidRDefault="00653164" w:rsidP="004A6517">
            <w:pPr>
              <w:spacing w:after="0"/>
              <w:jc w:val="right"/>
              <w:rPr>
                <w:rFonts w:ascii="Merriweather" w:hAnsi="Merriweather"/>
                <w:sz w:val="18"/>
                <w:szCs w:val="18"/>
                <w:lang w:val="en-US"/>
              </w:rPr>
            </w:pPr>
          </w:p>
        </w:tc>
        <w:tc>
          <w:tcPr>
            <w:tcW w:w="4881" w:type="dxa"/>
            <w:tcBorders>
              <w:top w:val="single" w:sz="4" w:space="0" w:color="E7E6E6"/>
              <w:bottom w:val="single" w:sz="4" w:space="0" w:color="E7E6E6"/>
            </w:tcBorders>
            <w:vAlign w:val="center"/>
          </w:tcPr>
          <w:p w14:paraId="636C0171" w14:textId="77777777" w:rsidR="00653164" w:rsidRPr="00987D24" w:rsidRDefault="00653164" w:rsidP="004A6517">
            <w:pPr>
              <w:tabs>
                <w:tab w:val="left" w:pos="468"/>
              </w:tabs>
              <w:spacing w:after="0"/>
              <w:rPr>
                <w:rFonts w:ascii="Merriweather" w:hAnsi="Merriweather"/>
                <w:sz w:val="18"/>
                <w:szCs w:val="18"/>
                <w:lang w:val="en-US"/>
              </w:rPr>
            </w:pPr>
          </w:p>
        </w:tc>
        <w:tc>
          <w:tcPr>
            <w:tcW w:w="2635" w:type="dxa"/>
            <w:tcBorders>
              <w:top w:val="single" w:sz="4" w:space="0" w:color="E7E6E6"/>
              <w:bottom w:val="single" w:sz="4" w:space="0" w:color="E7E6E6"/>
            </w:tcBorders>
            <w:vAlign w:val="center"/>
          </w:tcPr>
          <w:p w14:paraId="41802D3C" w14:textId="77777777" w:rsidR="00653164" w:rsidRPr="00987D24" w:rsidRDefault="00653164" w:rsidP="004A6517">
            <w:pPr>
              <w:spacing w:after="0"/>
              <w:rPr>
                <w:rFonts w:ascii="Merriweather" w:hAnsi="Merriweather"/>
                <w:sz w:val="18"/>
                <w:szCs w:val="18"/>
                <w:lang w:val="en-US"/>
              </w:rPr>
            </w:pPr>
          </w:p>
        </w:tc>
      </w:tr>
      <w:tr w:rsidR="00653164" w:rsidRPr="00987D24" w14:paraId="30D1DADA" w14:textId="77777777" w:rsidTr="00653164">
        <w:trPr>
          <w:trHeight w:val="91"/>
        </w:trPr>
        <w:tc>
          <w:tcPr>
            <w:tcW w:w="654" w:type="dxa"/>
            <w:tcBorders>
              <w:top w:val="single" w:sz="4" w:space="0" w:color="E7E6E6"/>
              <w:bottom w:val="single" w:sz="4" w:space="0" w:color="E7E6E6"/>
            </w:tcBorders>
            <w:vAlign w:val="center"/>
          </w:tcPr>
          <w:p w14:paraId="4F7C2A2D" w14:textId="4C222AAE" w:rsidR="00653164" w:rsidRPr="00987D24" w:rsidRDefault="00653164" w:rsidP="004A6517">
            <w:pPr>
              <w:spacing w:after="0"/>
              <w:jc w:val="center"/>
              <w:rPr>
                <w:rFonts w:ascii="Merriweather" w:hAnsi="Merriweather"/>
                <w:sz w:val="18"/>
                <w:szCs w:val="18"/>
                <w:lang w:val="en-US"/>
              </w:rPr>
            </w:pPr>
            <w:r w:rsidRPr="00987D24">
              <w:rPr>
                <w:rFonts w:ascii="Merriweather" w:hAnsi="Merriweather"/>
                <w:sz w:val="18"/>
                <w:szCs w:val="18"/>
                <w:lang w:val="en-US"/>
              </w:rPr>
              <w:t>9</w:t>
            </w:r>
          </w:p>
        </w:tc>
        <w:tc>
          <w:tcPr>
            <w:tcW w:w="1297" w:type="dxa"/>
            <w:tcBorders>
              <w:top w:val="single" w:sz="4" w:space="0" w:color="E7E6E6"/>
              <w:bottom w:val="single" w:sz="4" w:space="0" w:color="E7E6E6"/>
            </w:tcBorders>
            <w:shd w:val="clear" w:color="auto" w:fill="auto"/>
            <w:vAlign w:val="center"/>
          </w:tcPr>
          <w:p w14:paraId="696ACCFF" w14:textId="77777777" w:rsidR="00653164" w:rsidRPr="00987D24" w:rsidRDefault="00653164" w:rsidP="004A6517">
            <w:pPr>
              <w:spacing w:after="0"/>
              <w:jc w:val="right"/>
              <w:rPr>
                <w:rFonts w:ascii="Merriweather" w:hAnsi="Merriweather"/>
                <w:sz w:val="18"/>
                <w:szCs w:val="18"/>
                <w:lang w:val="en-US"/>
              </w:rPr>
            </w:pPr>
          </w:p>
        </w:tc>
        <w:tc>
          <w:tcPr>
            <w:tcW w:w="4881" w:type="dxa"/>
            <w:tcBorders>
              <w:top w:val="single" w:sz="4" w:space="0" w:color="E7E6E6"/>
              <w:bottom w:val="single" w:sz="4" w:space="0" w:color="E7E6E6"/>
            </w:tcBorders>
            <w:vAlign w:val="center"/>
          </w:tcPr>
          <w:p w14:paraId="41474BDF" w14:textId="77777777" w:rsidR="00653164" w:rsidRPr="00987D24" w:rsidRDefault="00653164" w:rsidP="004A6517">
            <w:pPr>
              <w:tabs>
                <w:tab w:val="left" w:pos="468"/>
              </w:tabs>
              <w:spacing w:after="0"/>
              <w:rPr>
                <w:rFonts w:ascii="Merriweather" w:hAnsi="Merriweather"/>
                <w:sz w:val="18"/>
                <w:szCs w:val="18"/>
                <w:lang w:val="en-US"/>
              </w:rPr>
            </w:pPr>
          </w:p>
        </w:tc>
        <w:tc>
          <w:tcPr>
            <w:tcW w:w="2635" w:type="dxa"/>
            <w:tcBorders>
              <w:top w:val="single" w:sz="4" w:space="0" w:color="E7E6E6"/>
              <w:bottom w:val="single" w:sz="4" w:space="0" w:color="E7E6E6"/>
            </w:tcBorders>
            <w:vAlign w:val="center"/>
          </w:tcPr>
          <w:p w14:paraId="67367FCD" w14:textId="77777777" w:rsidR="00653164" w:rsidRPr="00987D24" w:rsidRDefault="00653164" w:rsidP="004A6517">
            <w:pPr>
              <w:spacing w:after="0"/>
              <w:rPr>
                <w:rFonts w:ascii="Merriweather" w:hAnsi="Merriweather"/>
                <w:sz w:val="18"/>
                <w:szCs w:val="18"/>
                <w:lang w:val="en-US"/>
              </w:rPr>
            </w:pPr>
          </w:p>
        </w:tc>
      </w:tr>
      <w:tr w:rsidR="00653164" w:rsidRPr="00987D24" w14:paraId="29B553FA" w14:textId="77777777" w:rsidTr="00653164">
        <w:trPr>
          <w:trHeight w:val="91"/>
        </w:trPr>
        <w:tc>
          <w:tcPr>
            <w:tcW w:w="654" w:type="dxa"/>
            <w:tcBorders>
              <w:top w:val="single" w:sz="4" w:space="0" w:color="E7E6E6"/>
              <w:bottom w:val="single" w:sz="4" w:space="0" w:color="E7E6E6"/>
            </w:tcBorders>
            <w:vAlign w:val="center"/>
          </w:tcPr>
          <w:p w14:paraId="7DC5AEF0" w14:textId="169775E0" w:rsidR="00653164" w:rsidRPr="00987D24" w:rsidRDefault="00653164" w:rsidP="004A6517">
            <w:pPr>
              <w:spacing w:after="0"/>
              <w:jc w:val="center"/>
              <w:rPr>
                <w:rFonts w:ascii="Merriweather" w:hAnsi="Merriweather"/>
                <w:sz w:val="18"/>
                <w:szCs w:val="18"/>
                <w:lang w:val="en-US"/>
              </w:rPr>
            </w:pPr>
            <w:r w:rsidRPr="00987D24">
              <w:rPr>
                <w:rFonts w:ascii="Merriweather" w:hAnsi="Merriweather"/>
                <w:sz w:val="18"/>
                <w:szCs w:val="18"/>
                <w:lang w:val="en-US"/>
              </w:rPr>
              <w:t>10</w:t>
            </w:r>
          </w:p>
        </w:tc>
        <w:tc>
          <w:tcPr>
            <w:tcW w:w="1297" w:type="dxa"/>
            <w:tcBorders>
              <w:top w:val="single" w:sz="4" w:space="0" w:color="E7E6E6"/>
              <w:bottom w:val="single" w:sz="4" w:space="0" w:color="E7E6E6"/>
            </w:tcBorders>
            <w:shd w:val="clear" w:color="auto" w:fill="auto"/>
            <w:vAlign w:val="center"/>
          </w:tcPr>
          <w:p w14:paraId="23D533E9" w14:textId="77777777" w:rsidR="00653164" w:rsidRPr="00987D24" w:rsidRDefault="00653164" w:rsidP="004A6517">
            <w:pPr>
              <w:spacing w:after="0"/>
              <w:jc w:val="right"/>
              <w:rPr>
                <w:rFonts w:ascii="Merriweather" w:hAnsi="Merriweather"/>
                <w:sz w:val="18"/>
                <w:szCs w:val="18"/>
                <w:lang w:val="en-US"/>
              </w:rPr>
            </w:pPr>
          </w:p>
        </w:tc>
        <w:tc>
          <w:tcPr>
            <w:tcW w:w="4881" w:type="dxa"/>
            <w:tcBorders>
              <w:top w:val="single" w:sz="4" w:space="0" w:color="E7E6E6"/>
              <w:bottom w:val="single" w:sz="4" w:space="0" w:color="E7E6E6"/>
            </w:tcBorders>
            <w:vAlign w:val="center"/>
          </w:tcPr>
          <w:p w14:paraId="45353BE6" w14:textId="77777777" w:rsidR="00653164" w:rsidRPr="00987D24" w:rsidRDefault="00653164" w:rsidP="004A6517">
            <w:pPr>
              <w:tabs>
                <w:tab w:val="left" w:pos="468"/>
              </w:tabs>
              <w:spacing w:after="0"/>
              <w:rPr>
                <w:rFonts w:ascii="Merriweather" w:hAnsi="Merriweather"/>
                <w:sz w:val="18"/>
                <w:szCs w:val="18"/>
                <w:lang w:val="en-US"/>
              </w:rPr>
            </w:pPr>
          </w:p>
        </w:tc>
        <w:tc>
          <w:tcPr>
            <w:tcW w:w="2635" w:type="dxa"/>
            <w:tcBorders>
              <w:top w:val="single" w:sz="4" w:space="0" w:color="E7E6E6"/>
              <w:bottom w:val="single" w:sz="4" w:space="0" w:color="E7E6E6"/>
            </w:tcBorders>
            <w:vAlign w:val="center"/>
          </w:tcPr>
          <w:p w14:paraId="2647C09F" w14:textId="77777777" w:rsidR="00653164" w:rsidRPr="00987D24" w:rsidRDefault="00653164" w:rsidP="004A6517">
            <w:pPr>
              <w:spacing w:after="0"/>
              <w:rPr>
                <w:rFonts w:ascii="Merriweather" w:hAnsi="Merriweather"/>
                <w:sz w:val="18"/>
                <w:szCs w:val="18"/>
                <w:lang w:val="en-US"/>
              </w:rPr>
            </w:pPr>
          </w:p>
        </w:tc>
      </w:tr>
      <w:tr w:rsidR="00653164" w:rsidRPr="00987D24" w14:paraId="16E3E251" w14:textId="77777777" w:rsidTr="00653164">
        <w:trPr>
          <w:trHeight w:val="91"/>
        </w:trPr>
        <w:tc>
          <w:tcPr>
            <w:tcW w:w="654" w:type="dxa"/>
            <w:tcBorders>
              <w:top w:val="single" w:sz="4" w:space="0" w:color="E7E6E6"/>
              <w:bottom w:val="single" w:sz="4" w:space="0" w:color="E7E6E6"/>
            </w:tcBorders>
            <w:vAlign w:val="center"/>
          </w:tcPr>
          <w:p w14:paraId="2C636AD9" w14:textId="361D42CD" w:rsidR="00653164" w:rsidRPr="00987D24" w:rsidRDefault="00653164" w:rsidP="004A6517">
            <w:pPr>
              <w:spacing w:after="0"/>
              <w:jc w:val="center"/>
              <w:rPr>
                <w:rFonts w:ascii="Merriweather" w:hAnsi="Merriweather"/>
                <w:sz w:val="18"/>
                <w:szCs w:val="18"/>
                <w:lang w:val="en-US"/>
              </w:rPr>
            </w:pPr>
            <w:r w:rsidRPr="00987D24">
              <w:rPr>
                <w:rFonts w:ascii="Merriweather" w:hAnsi="Merriweather"/>
                <w:sz w:val="18"/>
                <w:szCs w:val="18"/>
                <w:lang w:val="en-US"/>
              </w:rPr>
              <w:t>11</w:t>
            </w:r>
          </w:p>
        </w:tc>
        <w:tc>
          <w:tcPr>
            <w:tcW w:w="1297" w:type="dxa"/>
            <w:tcBorders>
              <w:top w:val="single" w:sz="4" w:space="0" w:color="E7E6E6"/>
              <w:bottom w:val="single" w:sz="4" w:space="0" w:color="E7E6E6"/>
            </w:tcBorders>
            <w:shd w:val="clear" w:color="auto" w:fill="auto"/>
            <w:vAlign w:val="center"/>
          </w:tcPr>
          <w:p w14:paraId="7D06D62D" w14:textId="77777777" w:rsidR="00653164" w:rsidRPr="00987D24" w:rsidRDefault="00653164" w:rsidP="004A6517">
            <w:pPr>
              <w:spacing w:after="0"/>
              <w:jc w:val="right"/>
              <w:rPr>
                <w:rFonts w:ascii="Merriweather" w:hAnsi="Merriweather"/>
                <w:sz w:val="18"/>
                <w:szCs w:val="18"/>
                <w:lang w:val="en-US"/>
              </w:rPr>
            </w:pPr>
          </w:p>
        </w:tc>
        <w:tc>
          <w:tcPr>
            <w:tcW w:w="4881" w:type="dxa"/>
            <w:tcBorders>
              <w:top w:val="single" w:sz="4" w:space="0" w:color="E7E6E6"/>
              <w:bottom w:val="single" w:sz="4" w:space="0" w:color="E7E6E6"/>
            </w:tcBorders>
            <w:vAlign w:val="center"/>
          </w:tcPr>
          <w:p w14:paraId="0A538A44" w14:textId="77777777" w:rsidR="00653164" w:rsidRPr="00987D24" w:rsidRDefault="00653164" w:rsidP="004A6517">
            <w:pPr>
              <w:tabs>
                <w:tab w:val="left" w:pos="468"/>
              </w:tabs>
              <w:spacing w:after="0"/>
              <w:rPr>
                <w:rFonts w:ascii="Merriweather" w:hAnsi="Merriweather"/>
                <w:sz w:val="18"/>
                <w:szCs w:val="18"/>
                <w:lang w:val="en-US"/>
              </w:rPr>
            </w:pPr>
          </w:p>
        </w:tc>
        <w:tc>
          <w:tcPr>
            <w:tcW w:w="2635" w:type="dxa"/>
            <w:tcBorders>
              <w:top w:val="single" w:sz="4" w:space="0" w:color="E7E6E6"/>
              <w:bottom w:val="single" w:sz="4" w:space="0" w:color="E7E6E6"/>
            </w:tcBorders>
            <w:vAlign w:val="center"/>
          </w:tcPr>
          <w:p w14:paraId="41EC0761" w14:textId="77777777" w:rsidR="00653164" w:rsidRPr="00987D24" w:rsidRDefault="00653164" w:rsidP="004A6517">
            <w:pPr>
              <w:spacing w:after="0"/>
              <w:rPr>
                <w:rFonts w:ascii="Merriweather" w:hAnsi="Merriweather"/>
                <w:sz w:val="18"/>
                <w:szCs w:val="18"/>
                <w:lang w:val="en-US"/>
              </w:rPr>
            </w:pPr>
          </w:p>
        </w:tc>
      </w:tr>
      <w:tr w:rsidR="00653164" w:rsidRPr="00987D24" w14:paraId="7019E527" w14:textId="77777777" w:rsidTr="00653164">
        <w:trPr>
          <w:trHeight w:val="91"/>
        </w:trPr>
        <w:tc>
          <w:tcPr>
            <w:tcW w:w="654" w:type="dxa"/>
            <w:tcBorders>
              <w:top w:val="single" w:sz="4" w:space="0" w:color="E7E6E6"/>
              <w:bottom w:val="single" w:sz="4" w:space="0" w:color="E7E6E6"/>
            </w:tcBorders>
            <w:vAlign w:val="center"/>
          </w:tcPr>
          <w:p w14:paraId="3F6DFB3E" w14:textId="478ABC61" w:rsidR="00653164" w:rsidRPr="00987D24" w:rsidRDefault="00653164" w:rsidP="004A6517">
            <w:pPr>
              <w:spacing w:after="0"/>
              <w:jc w:val="center"/>
              <w:rPr>
                <w:rFonts w:ascii="Merriweather" w:hAnsi="Merriweather"/>
                <w:sz w:val="18"/>
                <w:szCs w:val="18"/>
                <w:lang w:val="en-US"/>
              </w:rPr>
            </w:pPr>
            <w:r w:rsidRPr="00987D24">
              <w:rPr>
                <w:rFonts w:ascii="Merriweather" w:hAnsi="Merriweather"/>
                <w:sz w:val="18"/>
                <w:szCs w:val="18"/>
                <w:lang w:val="en-US"/>
              </w:rPr>
              <w:t>12</w:t>
            </w:r>
          </w:p>
        </w:tc>
        <w:tc>
          <w:tcPr>
            <w:tcW w:w="1297" w:type="dxa"/>
            <w:tcBorders>
              <w:top w:val="single" w:sz="4" w:space="0" w:color="E7E6E6"/>
              <w:bottom w:val="single" w:sz="4" w:space="0" w:color="E7E6E6"/>
            </w:tcBorders>
            <w:shd w:val="clear" w:color="auto" w:fill="auto"/>
            <w:vAlign w:val="center"/>
          </w:tcPr>
          <w:p w14:paraId="794C4DBD" w14:textId="77777777" w:rsidR="00653164" w:rsidRPr="00987D24" w:rsidRDefault="00653164" w:rsidP="004A6517">
            <w:pPr>
              <w:spacing w:after="0"/>
              <w:jc w:val="right"/>
              <w:rPr>
                <w:rFonts w:ascii="Merriweather" w:hAnsi="Merriweather"/>
                <w:sz w:val="18"/>
                <w:szCs w:val="18"/>
                <w:lang w:val="en-US"/>
              </w:rPr>
            </w:pPr>
          </w:p>
        </w:tc>
        <w:tc>
          <w:tcPr>
            <w:tcW w:w="4881" w:type="dxa"/>
            <w:tcBorders>
              <w:top w:val="single" w:sz="4" w:space="0" w:color="E7E6E6"/>
              <w:bottom w:val="single" w:sz="4" w:space="0" w:color="E7E6E6"/>
            </w:tcBorders>
            <w:vAlign w:val="center"/>
          </w:tcPr>
          <w:p w14:paraId="7F4F5227" w14:textId="77777777" w:rsidR="00653164" w:rsidRPr="00987D24" w:rsidRDefault="00653164" w:rsidP="004A6517">
            <w:pPr>
              <w:tabs>
                <w:tab w:val="left" w:pos="468"/>
              </w:tabs>
              <w:spacing w:after="0"/>
              <w:rPr>
                <w:rFonts w:ascii="Merriweather" w:hAnsi="Merriweather"/>
                <w:sz w:val="18"/>
                <w:szCs w:val="18"/>
                <w:lang w:val="en-US"/>
              </w:rPr>
            </w:pPr>
          </w:p>
        </w:tc>
        <w:tc>
          <w:tcPr>
            <w:tcW w:w="2635" w:type="dxa"/>
            <w:tcBorders>
              <w:top w:val="single" w:sz="4" w:space="0" w:color="E7E6E6"/>
              <w:bottom w:val="single" w:sz="4" w:space="0" w:color="E7E6E6"/>
            </w:tcBorders>
            <w:vAlign w:val="center"/>
          </w:tcPr>
          <w:p w14:paraId="210FA42C" w14:textId="77777777" w:rsidR="00653164" w:rsidRPr="00987D24" w:rsidRDefault="00653164" w:rsidP="004A6517">
            <w:pPr>
              <w:spacing w:after="0"/>
              <w:rPr>
                <w:rFonts w:ascii="Merriweather" w:hAnsi="Merriweather"/>
                <w:sz w:val="18"/>
                <w:szCs w:val="18"/>
                <w:lang w:val="en-US"/>
              </w:rPr>
            </w:pPr>
          </w:p>
        </w:tc>
      </w:tr>
      <w:tr w:rsidR="00653164" w:rsidRPr="00987D24" w14:paraId="0292FA9F" w14:textId="77777777" w:rsidTr="00653164">
        <w:trPr>
          <w:trHeight w:val="91"/>
        </w:trPr>
        <w:tc>
          <w:tcPr>
            <w:tcW w:w="654" w:type="dxa"/>
            <w:tcBorders>
              <w:top w:val="single" w:sz="4" w:space="0" w:color="E7E6E6"/>
              <w:bottom w:val="single" w:sz="4" w:space="0" w:color="E7E6E6"/>
            </w:tcBorders>
            <w:vAlign w:val="center"/>
          </w:tcPr>
          <w:p w14:paraId="2C78F9B6" w14:textId="61CD3FAB" w:rsidR="00653164" w:rsidRPr="00987D24" w:rsidRDefault="00653164" w:rsidP="004A6517">
            <w:pPr>
              <w:spacing w:after="0"/>
              <w:jc w:val="center"/>
              <w:rPr>
                <w:rFonts w:ascii="Merriweather" w:hAnsi="Merriweather"/>
                <w:sz w:val="18"/>
                <w:szCs w:val="18"/>
                <w:lang w:val="en-US"/>
              </w:rPr>
            </w:pPr>
            <w:r w:rsidRPr="00987D24">
              <w:rPr>
                <w:rFonts w:ascii="Merriweather" w:hAnsi="Merriweather"/>
                <w:sz w:val="18"/>
                <w:szCs w:val="18"/>
                <w:lang w:val="en-US"/>
              </w:rPr>
              <w:t>13</w:t>
            </w:r>
          </w:p>
        </w:tc>
        <w:tc>
          <w:tcPr>
            <w:tcW w:w="1297" w:type="dxa"/>
            <w:tcBorders>
              <w:top w:val="single" w:sz="4" w:space="0" w:color="E7E6E6"/>
              <w:bottom w:val="single" w:sz="4" w:space="0" w:color="E7E6E6"/>
            </w:tcBorders>
            <w:shd w:val="clear" w:color="auto" w:fill="auto"/>
            <w:vAlign w:val="center"/>
          </w:tcPr>
          <w:p w14:paraId="38108E5D" w14:textId="77777777" w:rsidR="00653164" w:rsidRPr="00987D24" w:rsidRDefault="00653164" w:rsidP="004A6517">
            <w:pPr>
              <w:spacing w:after="0"/>
              <w:jc w:val="right"/>
              <w:rPr>
                <w:rFonts w:ascii="Merriweather" w:hAnsi="Merriweather"/>
                <w:sz w:val="18"/>
                <w:szCs w:val="18"/>
                <w:lang w:val="en-US"/>
              </w:rPr>
            </w:pPr>
          </w:p>
        </w:tc>
        <w:tc>
          <w:tcPr>
            <w:tcW w:w="4881" w:type="dxa"/>
            <w:tcBorders>
              <w:top w:val="single" w:sz="4" w:space="0" w:color="E7E6E6"/>
              <w:bottom w:val="single" w:sz="4" w:space="0" w:color="E7E6E6"/>
            </w:tcBorders>
            <w:vAlign w:val="center"/>
          </w:tcPr>
          <w:p w14:paraId="6E32580E" w14:textId="77777777" w:rsidR="00653164" w:rsidRPr="00987D24" w:rsidRDefault="00653164" w:rsidP="004A6517">
            <w:pPr>
              <w:tabs>
                <w:tab w:val="left" w:pos="468"/>
              </w:tabs>
              <w:spacing w:after="0"/>
              <w:rPr>
                <w:rFonts w:ascii="Merriweather" w:hAnsi="Merriweather"/>
                <w:sz w:val="18"/>
                <w:szCs w:val="18"/>
                <w:lang w:val="en-US"/>
              </w:rPr>
            </w:pPr>
          </w:p>
        </w:tc>
        <w:tc>
          <w:tcPr>
            <w:tcW w:w="2635" w:type="dxa"/>
            <w:tcBorders>
              <w:top w:val="single" w:sz="4" w:space="0" w:color="E7E6E6"/>
              <w:bottom w:val="single" w:sz="4" w:space="0" w:color="E7E6E6"/>
            </w:tcBorders>
            <w:vAlign w:val="center"/>
          </w:tcPr>
          <w:p w14:paraId="1C68FBDC" w14:textId="77777777" w:rsidR="00653164" w:rsidRPr="00987D24" w:rsidRDefault="00653164" w:rsidP="004A6517">
            <w:pPr>
              <w:spacing w:after="0"/>
              <w:rPr>
                <w:rFonts w:ascii="Merriweather" w:hAnsi="Merriweather"/>
                <w:sz w:val="18"/>
                <w:szCs w:val="18"/>
                <w:lang w:val="en-US"/>
              </w:rPr>
            </w:pPr>
          </w:p>
        </w:tc>
      </w:tr>
      <w:tr w:rsidR="00653164" w:rsidRPr="00987D24" w14:paraId="493F4B95" w14:textId="77777777" w:rsidTr="00653164">
        <w:trPr>
          <w:trHeight w:val="91"/>
        </w:trPr>
        <w:tc>
          <w:tcPr>
            <w:tcW w:w="654" w:type="dxa"/>
            <w:tcBorders>
              <w:top w:val="single" w:sz="4" w:space="0" w:color="E7E6E6"/>
              <w:bottom w:val="single" w:sz="4" w:space="0" w:color="E7E6E6"/>
            </w:tcBorders>
            <w:vAlign w:val="center"/>
          </w:tcPr>
          <w:p w14:paraId="5BA5551D" w14:textId="03579DB0" w:rsidR="00653164" w:rsidRPr="00987D24" w:rsidRDefault="00653164" w:rsidP="004A6517">
            <w:pPr>
              <w:spacing w:after="0"/>
              <w:jc w:val="center"/>
              <w:rPr>
                <w:rFonts w:ascii="Merriweather" w:hAnsi="Merriweather"/>
                <w:sz w:val="18"/>
                <w:szCs w:val="18"/>
                <w:lang w:val="en-US"/>
              </w:rPr>
            </w:pPr>
            <w:r w:rsidRPr="00987D24">
              <w:rPr>
                <w:rFonts w:ascii="Merriweather" w:hAnsi="Merriweather"/>
                <w:sz w:val="18"/>
                <w:szCs w:val="18"/>
                <w:lang w:val="en-US"/>
              </w:rPr>
              <w:t>14</w:t>
            </w:r>
          </w:p>
        </w:tc>
        <w:tc>
          <w:tcPr>
            <w:tcW w:w="1297" w:type="dxa"/>
            <w:tcBorders>
              <w:top w:val="single" w:sz="4" w:space="0" w:color="E7E6E6"/>
              <w:bottom w:val="single" w:sz="4" w:space="0" w:color="E7E6E6"/>
            </w:tcBorders>
            <w:shd w:val="clear" w:color="auto" w:fill="auto"/>
            <w:vAlign w:val="center"/>
          </w:tcPr>
          <w:p w14:paraId="70BF31F2" w14:textId="77777777" w:rsidR="00653164" w:rsidRPr="00987D24" w:rsidRDefault="00653164" w:rsidP="004A6517">
            <w:pPr>
              <w:spacing w:after="0"/>
              <w:jc w:val="right"/>
              <w:rPr>
                <w:rFonts w:ascii="Merriweather" w:hAnsi="Merriweather"/>
                <w:sz w:val="18"/>
                <w:szCs w:val="18"/>
                <w:lang w:val="en-US"/>
              </w:rPr>
            </w:pPr>
          </w:p>
        </w:tc>
        <w:tc>
          <w:tcPr>
            <w:tcW w:w="4881" w:type="dxa"/>
            <w:tcBorders>
              <w:top w:val="single" w:sz="4" w:space="0" w:color="E7E6E6"/>
              <w:bottom w:val="single" w:sz="4" w:space="0" w:color="E7E6E6"/>
            </w:tcBorders>
            <w:vAlign w:val="center"/>
          </w:tcPr>
          <w:p w14:paraId="71EBFDC8" w14:textId="77777777" w:rsidR="00653164" w:rsidRPr="00987D24" w:rsidRDefault="00653164" w:rsidP="004A6517">
            <w:pPr>
              <w:tabs>
                <w:tab w:val="left" w:pos="468"/>
              </w:tabs>
              <w:spacing w:after="0"/>
              <w:rPr>
                <w:rFonts w:ascii="Merriweather" w:hAnsi="Merriweather"/>
                <w:sz w:val="18"/>
                <w:szCs w:val="18"/>
                <w:lang w:val="en-US"/>
              </w:rPr>
            </w:pPr>
          </w:p>
        </w:tc>
        <w:tc>
          <w:tcPr>
            <w:tcW w:w="2635" w:type="dxa"/>
            <w:tcBorders>
              <w:top w:val="single" w:sz="4" w:space="0" w:color="E7E6E6"/>
              <w:bottom w:val="single" w:sz="4" w:space="0" w:color="E7E6E6"/>
            </w:tcBorders>
            <w:vAlign w:val="center"/>
          </w:tcPr>
          <w:p w14:paraId="0573DF04" w14:textId="77777777" w:rsidR="00653164" w:rsidRPr="00987D24" w:rsidRDefault="00653164" w:rsidP="004A6517">
            <w:pPr>
              <w:spacing w:after="0"/>
              <w:rPr>
                <w:rFonts w:ascii="Merriweather" w:hAnsi="Merriweather"/>
                <w:sz w:val="18"/>
                <w:szCs w:val="18"/>
                <w:lang w:val="en-US"/>
              </w:rPr>
            </w:pPr>
          </w:p>
        </w:tc>
      </w:tr>
      <w:tr w:rsidR="00653164" w:rsidRPr="00987D24" w14:paraId="064493C5" w14:textId="77777777" w:rsidTr="00653164">
        <w:trPr>
          <w:trHeight w:val="91"/>
        </w:trPr>
        <w:tc>
          <w:tcPr>
            <w:tcW w:w="654" w:type="dxa"/>
            <w:tcBorders>
              <w:top w:val="single" w:sz="4" w:space="0" w:color="E7E6E6"/>
              <w:bottom w:val="single" w:sz="4" w:space="0" w:color="E7E6E6"/>
            </w:tcBorders>
            <w:vAlign w:val="center"/>
          </w:tcPr>
          <w:p w14:paraId="1C4376A3" w14:textId="348C5A6F" w:rsidR="00653164" w:rsidRPr="00987D24" w:rsidRDefault="00653164" w:rsidP="004A6517">
            <w:pPr>
              <w:spacing w:after="0"/>
              <w:jc w:val="center"/>
              <w:rPr>
                <w:rFonts w:ascii="Merriweather" w:hAnsi="Merriweather"/>
                <w:sz w:val="18"/>
                <w:szCs w:val="18"/>
                <w:lang w:val="en-US"/>
              </w:rPr>
            </w:pPr>
            <w:r w:rsidRPr="00987D24">
              <w:rPr>
                <w:rFonts w:ascii="Merriweather" w:hAnsi="Merriweather"/>
                <w:sz w:val="18"/>
                <w:szCs w:val="18"/>
                <w:lang w:val="en-US"/>
              </w:rPr>
              <w:t>15</w:t>
            </w:r>
          </w:p>
        </w:tc>
        <w:tc>
          <w:tcPr>
            <w:tcW w:w="1297" w:type="dxa"/>
            <w:tcBorders>
              <w:top w:val="single" w:sz="4" w:space="0" w:color="E7E6E6"/>
              <w:bottom w:val="single" w:sz="4" w:space="0" w:color="E7E6E6"/>
            </w:tcBorders>
            <w:shd w:val="clear" w:color="auto" w:fill="auto"/>
            <w:vAlign w:val="center"/>
          </w:tcPr>
          <w:p w14:paraId="632B0715" w14:textId="77777777" w:rsidR="00653164" w:rsidRPr="00987D24" w:rsidRDefault="00653164" w:rsidP="004A6517">
            <w:pPr>
              <w:spacing w:after="0"/>
              <w:jc w:val="right"/>
              <w:rPr>
                <w:rFonts w:ascii="Merriweather" w:hAnsi="Merriweather"/>
                <w:sz w:val="18"/>
                <w:szCs w:val="18"/>
                <w:lang w:val="en-US"/>
              </w:rPr>
            </w:pPr>
          </w:p>
        </w:tc>
        <w:tc>
          <w:tcPr>
            <w:tcW w:w="4881" w:type="dxa"/>
            <w:tcBorders>
              <w:top w:val="single" w:sz="4" w:space="0" w:color="E7E6E6"/>
              <w:bottom w:val="single" w:sz="4" w:space="0" w:color="E7E6E6"/>
            </w:tcBorders>
            <w:vAlign w:val="center"/>
          </w:tcPr>
          <w:p w14:paraId="04BB8F7E" w14:textId="77777777" w:rsidR="00653164" w:rsidRPr="00987D24" w:rsidRDefault="00653164" w:rsidP="004A6517">
            <w:pPr>
              <w:tabs>
                <w:tab w:val="left" w:pos="468"/>
              </w:tabs>
              <w:spacing w:after="0"/>
              <w:rPr>
                <w:rFonts w:ascii="Merriweather" w:hAnsi="Merriweather"/>
                <w:sz w:val="18"/>
                <w:szCs w:val="18"/>
                <w:lang w:val="en-US"/>
              </w:rPr>
            </w:pPr>
          </w:p>
        </w:tc>
        <w:tc>
          <w:tcPr>
            <w:tcW w:w="2635" w:type="dxa"/>
            <w:tcBorders>
              <w:top w:val="single" w:sz="4" w:space="0" w:color="E7E6E6"/>
              <w:bottom w:val="single" w:sz="4" w:space="0" w:color="E7E6E6"/>
            </w:tcBorders>
            <w:vAlign w:val="center"/>
          </w:tcPr>
          <w:p w14:paraId="2A7C869A" w14:textId="77777777" w:rsidR="00653164" w:rsidRPr="00987D24" w:rsidRDefault="00653164" w:rsidP="004A6517">
            <w:pPr>
              <w:spacing w:after="0"/>
              <w:rPr>
                <w:rFonts w:ascii="Merriweather" w:hAnsi="Merriweather"/>
                <w:sz w:val="18"/>
                <w:szCs w:val="18"/>
                <w:lang w:val="en-US"/>
              </w:rPr>
            </w:pPr>
          </w:p>
        </w:tc>
      </w:tr>
      <w:tr w:rsidR="00653164" w:rsidRPr="00987D24" w14:paraId="362AB2F8" w14:textId="77777777" w:rsidTr="00653164">
        <w:trPr>
          <w:trHeight w:val="91"/>
        </w:trPr>
        <w:tc>
          <w:tcPr>
            <w:tcW w:w="654" w:type="dxa"/>
            <w:tcBorders>
              <w:top w:val="single" w:sz="4" w:space="0" w:color="E7E6E6"/>
              <w:bottom w:val="single" w:sz="4" w:space="0" w:color="E7E6E6"/>
            </w:tcBorders>
            <w:vAlign w:val="center"/>
          </w:tcPr>
          <w:p w14:paraId="0FE5AD88" w14:textId="77777777" w:rsidR="00653164" w:rsidRPr="00987D24" w:rsidRDefault="00653164" w:rsidP="004A6517">
            <w:pPr>
              <w:spacing w:after="0"/>
              <w:jc w:val="center"/>
              <w:rPr>
                <w:rFonts w:ascii="Merriweather" w:hAnsi="Merriweather"/>
                <w:sz w:val="18"/>
                <w:szCs w:val="18"/>
                <w:lang w:val="en-US"/>
              </w:rPr>
            </w:pPr>
          </w:p>
        </w:tc>
        <w:tc>
          <w:tcPr>
            <w:tcW w:w="1297" w:type="dxa"/>
            <w:tcBorders>
              <w:top w:val="single" w:sz="4" w:space="0" w:color="E7E6E6"/>
              <w:bottom w:val="single" w:sz="4" w:space="0" w:color="E7E6E6"/>
            </w:tcBorders>
            <w:shd w:val="clear" w:color="auto" w:fill="auto"/>
            <w:vAlign w:val="center"/>
          </w:tcPr>
          <w:p w14:paraId="793F0063" w14:textId="77777777" w:rsidR="00653164" w:rsidRPr="00987D24" w:rsidRDefault="00653164" w:rsidP="004A6517">
            <w:pPr>
              <w:spacing w:after="0"/>
              <w:jc w:val="right"/>
              <w:rPr>
                <w:rFonts w:ascii="Merriweather" w:hAnsi="Merriweather"/>
                <w:sz w:val="18"/>
                <w:szCs w:val="18"/>
                <w:lang w:val="en-US"/>
              </w:rPr>
            </w:pPr>
          </w:p>
        </w:tc>
        <w:tc>
          <w:tcPr>
            <w:tcW w:w="4881" w:type="dxa"/>
            <w:tcBorders>
              <w:top w:val="single" w:sz="4" w:space="0" w:color="E7E6E6"/>
              <w:bottom w:val="single" w:sz="4" w:space="0" w:color="E7E6E6"/>
            </w:tcBorders>
            <w:vAlign w:val="center"/>
          </w:tcPr>
          <w:p w14:paraId="00FEC8D6" w14:textId="77777777" w:rsidR="00653164" w:rsidRPr="00987D24" w:rsidRDefault="00653164" w:rsidP="004A6517">
            <w:pPr>
              <w:tabs>
                <w:tab w:val="left" w:pos="468"/>
              </w:tabs>
              <w:spacing w:after="0"/>
              <w:rPr>
                <w:rFonts w:ascii="Merriweather" w:hAnsi="Merriweather"/>
                <w:sz w:val="18"/>
                <w:szCs w:val="18"/>
                <w:lang w:val="en-US"/>
              </w:rPr>
            </w:pPr>
          </w:p>
        </w:tc>
        <w:tc>
          <w:tcPr>
            <w:tcW w:w="2635" w:type="dxa"/>
            <w:tcBorders>
              <w:top w:val="single" w:sz="4" w:space="0" w:color="E7E6E6"/>
              <w:bottom w:val="single" w:sz="4" w:space="0" w:color="E7E6E6"/>
            </w:tcBorders>
            <w:vAlign w:val="center"/>
          </w:tcPr>
          <w:p w14:paraId="496B5863" w14:textId="77777777" w:rsidR="00653164" w:rsidRPr="00987D24" w:rsidRDefault="00653164" w:rsidP="004A6517">
            <w:pPr>
              <w:spacing w:after="0"/>
              <w:rPr>
                <w:rFonts w:ascii="Merriweather" w:hAnsi="Merriweather"/>
                <w:sz w:val="18"/>
                <w:szCs w:val="18"/>
                <w:lang w:val="en-US"/>
              </w:rPr>
            </w:pPr>
          </w:p>
        </w:tc>
      </w:tr>
      <w:tr w:rsidR="00653164" w:rsidRPr="00987D24" w14:paraId="35B50B76" w14:textId="77777777" w:rsidTr="004A6517">
        <w:trPr>
          <w:trHeight w:val="91"/>
        </w:trPr>
        <w:tc>
          <w:tcPr>
            <w:tcW w:w="654" w:type="dxa"/>
            <w:tcBorders>
              <w:top w:val="single" w:sz="4" w:space="0" w:color="E7E6E6"/>
            </w:tcBorders>
            <w:vAlign w:val="center"/>
          </w:tcPr>
          <w:p w14:paraId="45470358" w14:textId="77777777" w:rsidR="00653164" w:rsidRPr="00987D24" w:rsidRDefault="00653164" w:rsidP="004A6517">
            <w:pPr>
              <w:spacing w:after="0"/>
              <w:jc w:val="center"/>
              <w:rPr>
                <w:rFonts w:ascii="Merriweather" w:hAnsi="Merriweather"/>
                <w:sz w:val="18"/>
                <w:szCs w:val="18"/>
                <w:lang w:val="en-US"/>
              </w:rPr>
            </w:pPr>
          </w:p>
        </w:tc>
        <w:tc>
          <w:tcPr>
            <w:tcW w:w="1297" w:type="dxa"/>
            <w:tcBorders>
              <w:top w:val="single" w:sz="4" w:space="0" w:color="E7E6E6"/>
            </w:tcBorders>
            <w:shd w:val="clear" w:color="auto" w:fill="auto"/>
            <w:vAlign w:val="center"/>
          </w:tcPr>
          <w:p w14:paraId="50581664" w14:textId="77777777" w:rsidR="00653164" w:rsidRPr="00987D24" w:rsidRDefault="00653164" w:rsidP="004A6517">
            <w:pPr>
              <w:spacing w:after="0"/>
              <w:jc w:val="right"/>
              <w:rPr>
                <w:rFonts w:ascii="Merriweather" w:hAnsi="Merriweather"/>
                <w:sz w:val="18"/>
                <w:szCs w:val="18"/>
                <w:lang w:val="en-US"/>
              </w:rPr>
            </w:pPr>
          </w:p>
        </w:tc>
        <w:tc>
          <w:tcPr>
            <w:tcW w:w="4881" w:type="dxa"/>
            <w:tcBorders>
              <w:top w:val="single" w:sz="4" w:space="0" w:color="E7E6E6"/>
            </w:tcBorders>
            <w:vAlign w:val="center"/>
          </w:tcPr>
          <w:p w14:paraId="5E5FE8D9" w14:textId="77777777" w:rsidR="00653164" w:rsidRPr="00987D24" w:rsidRDefault="00653164" w:rsidP="004A6517">
            <w:pPr>
              <w:tabs>
                <w:tab w:val="left" w:pos="468"/>
              </w:tabs>
              <w:spacing w:after="0"/>
              <w:rPr>
                <w:rFonts w:ascii="Merriweather" w:hAnsi="Merriweather"/>
                <w:sz w:val="18"/>
                <w:szCs w:val="18"/>
                <w:lang w:val="en-US"/>
              </w:rPr>
            </w:pPr>
          </w:p>
        </w:tc>
        <w:tc>
          <w:tcPr>
            <w:tcW w:w="2635" w:type="dxa"/>
            <w:tcBorders>
              <w:top w:val="single" w:sz="4" w:space="0" w:color="E7E6E6"/>
            </w:tcBorders>
            <w:vAlign w:val="center"/>
          </w:tcPr>
          <w:p w14:paraId="2074A39A" w14:textId="77777777" w:rsidR="00653164" w:rsidRPr="00987D24" w:rsidRDefault="00653164" w:rsidP="004A6517">
            <w:pPr>
              <w:spacing w:after="0"/>
              <w:rPr>
                <w:rFonts w:ascii="Merriweather" w:hAnsi="Merriweather"/>
                <w:sz w:val="18"/>
                <w:szCs w:val="18"/>
                <w:lang w:val="en-US"/>
              </w:rPr>
            </w:pPr>
          </w:p>
        </w:tc>
      </w:tr>
    </w:tbl>
    <w:p w14:paraId="0DE0D02D" w14:textId="049F0FD7" w:rsidR="006A4B87" w:rsidRPr="004343AE" w:rsidRDefault="006A4B87" w:rsidP="006A4B87">
      <w:pPr>
        <w:rPr>
          <w:rFonts w:ascii="Times New Roman" w:hAnsi="Times New Roman"/>
          <w:sz w:val="24"/>
          <w:szCs w:val="24"/>
          <w:lang w:val="en-US"/>
        </w:rPr>
      </w:pPr>
    </w:p>
    <w:p w14:paraId="666CDA8D" w14:textId="77777777" w:rsidR="00CF3000" w:rsidRPr="004343AE" w:rsidRDefault="00CF3000" w:rsidP="00D50784">
      <w:pPr>
        <w:rPr>
          <w:rFonts w:ascii="Times New Roman" w:hAnsi="Times New Roman"/>
          <w:sz w:val="24"/>
          <w:szCs w:val="24"/>
          <w:lang w:val="en-US"/>
        </w:rPr>
      </w:pPr>
    </w:p>
    <w:sectPr w:rsidR="00CF3000" w:rsidRPr="004343AE" w:rsidSect="0030393A">
      <w:headerReference w:type="default" r:id="rId15"/>
      <w:footerReference w:type="even"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09FC6" w14:textId="77777777" w:rsidR="00F75704" w:rsidRDefault="00F75704" w:rsidP="009947BA">
      <w:pPr>
        <w:spacing w:before="0" w:after="0"/>
      </w:pPr>
      <w:r>
        <w:separator/>
      </w:r>
    </w:p>
  </w:endnote>
  <w:endnote w:type="continuationSeparator" w:id="0">
    <w:p w14:paraId="3E9390D4" w14:textId="77777777" w:rsidR="00F75704" w:rsidRDefault="00F75704" w:rsidP="009947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erriweather">
    <w:altName w:val="Courier New"/>
    <w:panose1 w:val="00000500000000000000"/>
    <w:charset w:val="00"/>
    <w:family w:val="auto"/>
    <w:pitch w:val="variable"/>
    <w:sig w:usb0="20000207" w:usb1="00000002"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Brojstranice"/>
      </w:rPr>
      <w:id w:val="2116486641"/>
      <w:docPartObj>
        <w:docPartGallery w:val="Page Numbers (Bottom of Page)"/>
        <w:docPartUnique/>
      </w:docPartObj>
    </w:sdtPr>
    <w:sdtEndPr>
      <w:rPr>
        <w:rStyle w:val="Brojstranice"/>
      </w:rPr>
    </w:sdtEndPr>
    <w:sdtContent>
      <w:p w14:paraId="15A9AB87" w14:textId="36A1B94E" w:rsidR="00D50784" w:rsidRDefault="00D50784" w:rsidP="00F71CF5">
        <w:pPr>
          <w:pStyle w:val="Podnoje"/>
          <w:framePr w:wrap="none" w:vAnchor="text" w:hAnchor="margin" w:xAlign="right" w:y="1"/>
          <w:rPr>
            <w:rStyle w:val="Brojstranice"/>
          </w:rPr>
        </w:pPr>
        <w:r>
          <w:rPr>
            <w:rStyle w:val="Brojstranice"/>
          </w:rPr>
          <w:fldChar w:fldCharType="begin"/>
        </w:r>
        <w:r>
          <w:rPr>
            <w:rStyle w:val="Brojstranice"/>
          </w:rPr>
          <w:instrText xml:space="preserve"> PAGE </w:instrText>
        </w:r>
        <w:r>
          <w:rPr>
            <w:rStyle w:val="Brojstranice"/>
          </w:rPr>
          <w:fldChar w:fldCharType="end"/>
        </w:r>
      </w:p>
    </w:sdtContent>
  </w:sdt>
  <w:p w14:paraId="60E6E9F1" w14:textId="77777777" w:rsidR="00D50784" w:rsidRDefault="00D50784" w:rsidP="00D50784">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Brojstranice"/>
      </w:rPr>
      <w:id w:val="1255319469"/>
      <w:docPartObj>
        <w:docPartGallery w:val="Page Numbers (Bottom of Page)"/>
        <w:docPartUnique/>
      </w:docPartObj>
    </w:sdtPr>
    <w:sdtEndPr>
      <w:rPr>
        <w:rStyle w:val="Brojstranice"/>
      </w:rPr>
    </w:sdtEndPr>
    <w:sdtContent>
      <w:p w14:paraId="1724D48F" w14:textId="7A694AE0" w:rsidR="00D50784" w:rsidRDefault="00D50784" w:rsidP="00F71CF5">
        <w:pPr>
          <w:pStyle w:val="Podnoje"/>
          <w:framePr w:wrap="none" w:vAnchor="text" w:hAnchor="margin" w:xAlign="right" w:y="1"/>
          <w:rPr>
            <w:rStyle w:val="Brojstranice"/>
          </w:rPr>
        </w:pPr>
        <w:r>
          <w:rPr>
            <w:rStyle w:val="Brojstranice"/>
          </w:rPr>
          <w:fldChar w:fldCharType="begin"/>
        </w:r>
        <w:r>
          <w:rPr>
            <w:rStyle w:val="Brojstranice"/>
          </w:rPr>
          <w:instrText xml:space="preserve"> PAGE </w:instrText>
        </w:r>
        <w:r>
          <w:rPr>
            <w:rStyle w:val="Brojstranice"/>
          </w:rPr>
          <w:fldChar w:fldCharType="separate"/>
        </w:r>
        <w:r>
          <w:rPr>
            <w:rStyle w:val="Brojstranice"/>
            <w:noProof/>
          </w:rPr>
          <w:t>1</w:t>
        </w:r>
        <w:r>
          <w:rPr>
            <w:rStyle w:val="Brojstranice"/>
          </w:rPr>
          <w:fldChar w:fldCharType="end"/>
        </w:r>
      </w:p>
    </w:sdtContent>
  </w:sdt>
  <w:p w14:paraId="4D4625CC" w14:textId="77777777" w:rsidR="00D50784" w:rsidRDefault="00D50784" w:rsidP="00D50784">
    <w:pPr>
      <w:pStyle w:val="Podnoj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DA48B" w14:textId="77777777" w:rsidR="00F75704" w:rsidRDefault="00F75704" w:rsidP="009947BA">
      <w:pPr>
        <w:spacing w:before="0" w:after="0"/>
      </w:pPr>
      <w:r>
        <w:separator/>
      </w:r>
    </w:p>
  </w:footnote>
  <w:footnote w:type="continuationSeparator" w:id="0">
    <w:p w14:paraId="70290727" w14:textId="77777777" w:rsidR="00F75704" w:rsidRDefault="00F75704" w:rsidP="009947B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30565" w14:textId="77777777" w:rsidR="0079745E" w:rsidRPr="00CF5812" w:rsidRDefault="00D64661" w:rsidP="00CF5812">
    <w:pPr>
      <w:pStyle w:val="Naslov2"/>
      <w:tabs>
        <w:tab w:val="left" w:pos="1418"/>
      </w:tabs>
      <w:spacing w:before="0" w:beforeAutospacing="0" w:after="0" w:afterAutospacing="0"/>
      <w:ind w:right="-142"/>
      <w:rPr>
        <w:rFonts w:ascii="Merriweather" w:hAnsi="Merriweather"/>
        <w:b w:val="0"/>
        <w:bCs w:val="0"/>
        <w:sz w:val="22"/>
        <w:lang w:val="en-US"/>
      </w:rPr>
    </w:pPr>
    <w:r w:rsidRPr="00CF5812">
      <w:rPr>
        <w:rFonts w:ascii="Merriweather" w:hAnsi="Merriweather"/>
        <w:b w:val="0"/>
        <w:bCs w:val="0"/>
        <w:noProof/>
        <w:sz w:val="22"/>
        <w:lang w:val="hr-HR"/>
      </w:rPr>
      <mc:AlternateContent>
        <mc:Choice Requires="wps">
          <w:drawing>
            <wp:anchor distT="0" distB="0" distL="114300" distR="114300" simplePos="0" relativeHeight="251657728" behindDoc="0" locked="0" layoutInCell="1" allowOverlap="1" wp14:anchorId="1C3EAF1E" wp14:editId="2BD0C0A8">
              <wp:simplePos x="0" y="0"/>
              <wp:positionH relativeFrom="column">
                <wp:posOffset>-207645</wp:posOffset>
              </wp:positionH>
              <wp:positionV relativeFrom="paragraph">
                <wp:posOffset>-267970</wp:posOffset>
              </wp:positionV>
              <wp:extent cx="1163320" cy="957580"/>
              <wp:effectExtent l="0" t="0" r="1778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957580"/>
                      </a:xfrm>
                      <a:prstGeom prst="rect">
                        <a:avLst/>
                      </a:prstGeom>
                      <a:solidFill>
                        <a:srgbClr val="FFFFFF"/>
                      </a:solidFill>
                      <a:ln w="9525">
                        <a:solidFill>
                          <a:srgbClr val="FFFFFF"/>
                        </a:solidFill>
                        <a:miter lim="800000"/>
                        <a:headEnd/>
                        <a:tailEnd/>
                      </a:ln>
                    </wps:spPr>
                    <wps:txbx>
                      <w:txbxContent>
                        <w:p w14:paraId="027BADB3" w14:textId="77777777" w:rsidR="0079745E" w:rsidRDefault="006472B3" w:rsidP="0079745E">
                          <w:r>
                            <w:rPr>
                              <w:noProof/>
                              <w:lang w:val="hr-HR" w:eastAsia="hr-HR"/>
                            </w:rPr>
                            <w:drawing>
                              <wp:inline distT="0" distB="0" distL="0" distR="0" wp14:anchorId="1F9A28D5" wp14:editId="781D3011">
                                <wp:extent cx="690465" cy="7462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euciliste_logo_new_e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5381" cy="75161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1C3EAF1E" id="Rectangle 2" o:spid="_x0000_s1026" style="position:absolute;margin-left:-16.35pt;margin-top:-21.1pt;width:91.6pt;height:7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" strokecolor="white">
              <v:textbox>
                <w:txbxContent>
                  <w:p w14:paraId="027BADB3" w14:textId="77777777" w:rsidR="0079745E" w:rsidRDefault="006472B3" w:rsidP="0079745E">
                    <w:r>
                      <w:rPr>
                        <w:noProof/>
                        <w:lang w:val="hr-HR" w:eastAsia="hr-HR"/>
                      </w:rPr>
                      <w:drawing>
                        <wp:inline distT="0" distB="0" distL="0" distR="0" wp14:anchorId="1F9A28D5" wp14:editId="781D3011">
                          <wp:extent cx="690465" cy="7462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euciliste_logo_new_en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95381" cy="751612"/>
                                  </a:xfrm>
                                  <a:prstGeom prst="rect">
                                    <a:avLst/>
                                  </a:prstGeom>
                                </pic:spPr>
                              </pic:pic>
                            </a:graphicData>
                          </a:graphic>
                        </wp:inline>
                      </w:drawing>
                    </w:r>
                  </w:p>
                </w:txbxContent>
              </v:textbox>
            </v:rect>
          </w:pict>
        </mc:Fallback>
      </mc:AlternateContent>
    </w:r>
    <w:r w:rsidR="0079745E" w:rsidRPr="00CF5812">
      <w:rPr>
        <w:rFonts w:ascii="Merriweather" w:hAnsi="Merriweather"/>
        <w:sz w:val="22"/>
        <w:lang w:val="en-US"/>
      </w:rPr>
      <w:tab/>
    </w:r>
    <w:r w:rsidR="0079745E" w:rsidRPr="00CF5812">
      <w:rPr>
        <w:rFonts w:ascii="Merriweather" w:hAnsi="Merriweather"/>
        <w:sz w:val="22"/>
        <w:lang w:val="en-US"/>
      </w:rPr>
      <w:tab/>
    </w:r>
  </w:p>
  <w:p w14:paraId="73D2EBE0" w14:textId="77777777" w:rsidR="0079745E" w:rsidRPr="00CF5812" w:rsidRDefault="00A00D2B" w:rsidP="00CF5812">
    <w:pPr>
      <w:pBdr>
        <w:bottom w:val="single" w:sz="4" w:space="1" w:color="auto"/>
      </w:pBdr>
      <w:tabs>
        <w:tab w:val="left" w:pos="1418"/>
      </w:tabs>
      <w:spacing w:before="0" w:after="0"/>
      <w:ind w:left="1560"/>
      <w:jc w:val="right"/>
      <w:rPr>
        <w:rFonts w:ascii="Merriweather" w:hAnsi="Merriweather"/>
        <w:sz w:val="18"/>
        <w:szCs w:val="20"/>
      </w:rPr>
    </w:pPr>
    <w:r w:rsidRPr="00CF5812">
      <w:rPr>
        <w:rFonts w:ascii="Merriweather" w:hAnsi="Merriweather"/>
        <w:sz w:val="18"/>
        <w:szCs w:val="20"/>
      </w:rPr>
      <w:t>Form</w:t>
    </w:r>
    <w:r w:rsidR="0079745E" w:rsidRPr="00CF5812">
      <w:rPr>
        <w:rFonts w:ascii="Merriweather" w:hAnsi="Merriweather"/>
        <w:sz w:val="18"/>
        <w:szCs w:val="20"/>
      </w:rPr>
      <w:t xml:space="preserve"> 1.3.</w:t>
    </w:r>
    <w:r w:rsidR="00FC7947" w:rsidRPr="00CF5812">
      <w:rPr>
        <w:rFonts w:ascii="Merriweather" w:hAnsi="Merriweather"/>
        <w:sz w:val="18"/>
        <w:szCs w:val="20"/>
      </w:rPr>
      <w:t xml:space="preserve">2. </w:t>
    </w:r>
    <w:r w:rsidRPr="00CF5812">
      <w:rPr>
        <w:rFonts w:ascii="Merriweather" w:hAnsi="Merriweather"/>
        <w:i/>
        <w:sz w:val="18"/>
        <w:szCs w:val="20"/>
      </w:rPr>
      <w:t>S</w:t>
    </w:r>
    <w:r w:rsidR="0079745E" w:rsidRPr="00CF5812">
      <w:rPr>
        <w:rFonts w:ascii="Merriweather" w:hAnsi="Merriweather"/>
        <w:i/>
        <w:sz w:val="18"/>
        <w:szCs w:val="20"/>
      </w:rPr>
      <w:t>yllabus</w:t>
    </w:r>
  </w:p>
  <w:p w14:paraId="7DAFD7B3" w14:textId="77777777" w:rsidR="0079745E" w:rsidRPr="00CF5812" w:rsidRDefault="0079745E" w:rsidP="0079745E">
    <w:pPr>
      <w:pStyle w:val="Zaglavlje"/>
      <w:rPr>
        <w:rFonts w:ascii="Merriweather" w:hAnsi="Merriweather"/>
      </w:rPr>
    </w:pPr>
  </w:p>
  <w:p w14:paraId="5DF2DA72" w14:textId="77777777" w:rsidR="0079745E" w:rsidRPr="00CF5812" w:rsidRDefault="0079745E">
    <w:pPr>
      <w:pStyle w:val="Zaglavlje"/>
      <w:rPr>
        <w:rFonts w:ascii="Merriweather" w:hAnsi="Merriweath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0C42"/>
    <w:multiLevelType w:val="hybridMultilevel"/>
    <w:tmpl w:val="E2BE2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D45BB"/>
    <w:multiLevelType w:val="hybridMultilevel"/>
    <w:tmpl w:val="87741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34115E"/>
    <w:multiLevelType w:val="hybridMultilevel"/>
    <w:tmpl w:val="0C5C9F9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AC5A27"/>
    <w:multiLevelType w:val="multilevel"/>
    <w:tmpl w:val="AA342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4B306D8"/>
    <w:multiLevelType w:val="hybridMultilevel"/>
    <w:tmpl w:val="9F5C3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B02516"/>
    <w:multiLevelType w:val="multilevel"/>
    <w:tmpl w:val="DE1EA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69055EB"/>
    <w:multiLevelType w:val="multilevel"/>
    <w:tmpl w:val="E27A0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6CD5F20"/>
    <w:multiLevelType w:val="hybridMultilevel"/>
    <w:tmpl w:val="4266C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D03396"/>
    <w:multiLevelType w:val="hybridMultilevel"/>
    <w:tmpl w:val="9E7A2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315687"/>
    <w:multiLevelType w:val="multilevel"/>
    <w:tmpl w:val="734A3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50C1E14"/>
    <w:multiLevelType w:val="hybridMultilevel"/>
    <w:tmpl w:val="25B849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Wingdings"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Wingdings"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Wingdings" w:hint="default"/>
      </w:rPr>
    </w:lvl>
    <w:lvl w:ilvl="8" w:tplc="041A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7"/>
  </w:num>
  <w:num w:numId="5">
    <w:abstractNumId w:val="0"/>
  </w:num>
  <w:num w:numId="6">
    <w:abstractNumId w:val="10"/>
  </w:num>
  <w:num w:numId="7">
    <w:abstractNumId w:val="2"/>
  </w:num>
  <w:num w:numId="8">
    <w:abstractNumId w:val="9"/>
  </w:num>
  <w:num w:numId="9">
    <w:abstractNumId w:val="3"/>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496"/>
    <w:rsid w:val="00005057"/>
    <w:rsid w:val="0001045D"/>
    <w:rsid w:val="000242CD"/>
    <w:rsid w:val="00026336"/>
    <w:rsid w:val="00060938"/>
    <w:rsid w:val="0007520F"/>
    <w:rsid w:val="000763BB"/>
    <w:rsid w:val="00077070"/>
    <w:rsid w:val="000801CA"/>
    <w:rsid w:val="00092120"/>
    <w:rsid w:val="000A3B75"/>
    <w:rsid w:val="000A790E"/>
    <w:rsid w:val="000A7977"/>
    <w:rsid w:val="000C0578"/>
    <w:rsid w:val="000C17CF"/>
    <w:rsid w:val="000D7CA8"/>
    <w:rsid w:val="000F3DFA"/>
    <w:rsid w:val="000F4CEA"/>
    <w:rsid w:val="000F7E17"/>
    <w:rsid w:val="0010332B"/>
    <w:rsid w:val="00114549"/>
    <w:rsid w:val="001443A2"/>
    <w:rsid w:val="00150B32"/>
    <w:rsid w:val="00174343"/>
    <w:rsid w:val="00177890"/>
    <w:rsid w:val="001821A6"/>
    <w:rsid w:val="001970F2"/>
    <w:rsid w:val="00197510"/>
    <w:rsid w:val="001A15AF"/>
    <w:rsid w:val="001A51D4"/>
    <w:rsid w:val="001A710D"/>
    <w:rsid w:val="001C0985"/>
    <w:rsid w:val="001D587D"/>
    <w:rsid w:val="00211581"/>
    <w:rsid w:val="00217670"/>
    <w:rsid w:val="0022722C"/>
    <w:rsid w:val="0024689B"/>
    <w:rsid w:val="0028545A"/>
    <w:rsid w:val="0028624E"/>
    <w:rsid w:val="002914C7"/>
    <w:rsid w:val="00291FF4"/>
    <w:rsid w:val="002A72C3"/>
    <w:rsid w:val="002B0F0C"/>
    <w:rsid w:val="002B31F4"/>
    <w:rsid w:val="002B7C3F"/>
    <w:rsid w:val="002D229E"/>
    <w:rsid w:val="002E1CE6"/>
    <w:rsid w:val="002E6D1E"/>
    <w:rsid w:val="002F2D22"/>
    <w:rsid w:val="002F443D"/>
    <w:rsid w:val="0030393A"/>
    <w:rsid w:val="00326091"/>
    <w:rsid w:val="00342D63"/>
    <w:rsid w:val="00347ADF"/>
    <w:rsid w:val="00350F5F"/>
    <w:rsid w:val="00357643"/>
    <w:rsid w:val="00370408"/>
    <w:rsid w:val="00371634"/>
    <w:rsid w:val="00376BA1"/>
    <w:rsid w:val="00386E9C"/>
    <w:rsid w:val="00393964"/>
    <w:rsid w:val="003A012F"/>
    <w:rsid w:val="003A2AFB"/>
    <w:rsid w:val="003A3E41"/>
    <w:rsid w:val="003A3FA8"/>
    <w:rsid w:val="003B0441"/>
    <w:rsid w:val="003D0B7B"/>
    <w:rsid w:val="003D36C1"/>
    <w:rsid w:val="003D5EA5"/>
    <w:rsid w:val="003F11B6"/>
    <w:rsid w:val="003F17B8"/>
    <w:rsid w:val="003F7127"/>
    <w:rsid w:val="00401D65"/>
    <w:rsid w:val="004343AE"/>
    <w:rsid w:val="00453362"/>
    <w:rsid w:val="00461219"/>
    <w:rsid w:val="00470534"/>
    <w:rsid w:val="00470F6D"/>
    <w:rsid w:val="0047188D"/>
    <w:rsid w:val="004727E1"/>
    <w:rsid w:val="00480B75"/>
    <w:rsid w:val="00483BC3"/>
    <w:rsid w:val="004923F4"/>
    <w:rsid w:val="004A2F60"/>
    <w:rsid w:val="004B553E"/>
    <w:rsid w:val="004D2142"/>
    <w:rsid w:val="004E28A9"/>
    <w:rsid w:val="0050583D"/>
    <w:rsid w:val="005200ED"/>
    <w:rsid w:val="005337F6"/>
    <w:rsid w:val="00533D12"/>
    <w:rsid w:val="005353ED"/>
    <w:rsid w:val="005514C3"/>
    <w:rsid w:val="00557931"/>
    <w:rsid w:val="00560034"/>
    <w:rsid w:val="00560CCB"/>
    <w:rsid w:val="00562FAC"/>
    <w:rsid w:val="005A6660"/>
    <w:rsid w:val="005C1B4F"/>
    <w:rsid w:val="005C6755"/>
    <w:rsid w:val="005D0A4D"/>
    <w:rsid w:val="005D3518"/>
    <w:rsid w:val="005E1668"/>
    <w:rsid w:val="005E5094"/>
    <w:rsid w:val="005F44CA"/>
    <w:rsid w:val="005F6E0B"/>
    <w:rsid w:val="006006C4"/>
    <w:rsid w:val="00611479"/>
    <w:rsid w:val="00616BEE"/>
    <w:rsid w:val="0062328F"/>
    <w:rsid w:val="006330E0"/>
    <w:rsid w:val="006472B3"/>
    <w:rsid w:val="006478F1"/>
    <w:rsid w:val="00653164"/>
    <w:rsid w:val="00684BBC"/>
    <w:rsid w:val="006910BB"/>
    <w:rsid w:val="0069603F"/>
    <w:rsid w:val="00696F4E"/>
    <w:rsid w:val="006A4B87"/>
    <w:rsid w:val="006B4920"/>
    <w:rsid w:val="006C6370"/>
    <w:rsid w:val="006D14ED"/>
    <w:rsid w:val="006E30C8"/>
    <w:rsid w:val="00700D7A"/>
    <w:rsid w:val="00706A1A"/>
    <w:rsid w:val="007361E7"/>
    <w:rsid w:val="007368EB"/>
    <w:rsid w:val="00746EDD"/>
    <w:rsid w:val="00766A75"/>
    <w:rsid w:val="00767290"/>
    <w:rsid w:val="00780818"/>
    <w:rsid w:val="0078125F"/>
    <w:rsid w:val="00785CAA"/>
    <w:rsid w:val="00794496"/>
    <w:rsid w:val="007967CC"/>
    <w:rsid w:val="0079745E"/>
    <w:rsid w:val="00797B40"/>
    <w:rsid w:val="007C43A4"/>
    <w:rsid w:val="007D4D2D"/>
    <w:rsid w:val="007E6E28"/>
    <w:rsid w:val="007F0559"/>
    <w:rsid w:val="0081194D"/>
    <w:rsid w:val="00811E11"/>
    <w:rsid w:val="00813DF2"/>
    <w:rsid w:val="00825544"/>
    <w:rsid w:val="0083350B"/>
    <w:rsid w:val="0083622B"/>
    <w:rsid w:val="00852C24"/>
    <w:rsid w:val="00860EA6"/>
    <w:rsid w:val="00865776"/>
    <w:rsid w:val="00874D5D"/>
    <w:rsid w:val="008750BD"/>
    <w:rsid w:val="00891C60"/>
    <w:rsid w:val="008940DD"/>
    <w:rsid w:val="008942F0"/>
    <w:rsid w:val="008A3541"/>
    <w:rsid w:val="008A3E25"/>
    <w:rsid w:val="008A7887"/>
    <w:rsid w:val="008C5185"/>
    <w:rsid w:val="008C6E72"/>
    <w:rsid w:val="008D45DB"/>
    <w:rsid w:val="008E32EB"/>
    <w:rsid w:val="0090214F"/>
    <w:rsid w:val="009032E1"/>
    <w:rsid w:val="009076CC"/>
    <w:rsid w:val="009163E6"/>
    <w:rsid w:val="00931820"/>
    <w:rsid w:val="009325D7"/>
    <w:rsid w:val="00970EA3"/>
    <w:rsid w:val="00970EC8"/>
    <w:rsid w:val="009760E8"/>
    <w:rsid w:val="009831B1"/>
    <w:rsid w:val="00987D24"/>
    <w:rsid w:val="009947BA"/>
    <w:rsid w:val="00996588"/>
    <w:rsid w:val="00997F41"/>
    <w:rsid w:val="009A0DF8"/>
    <w:rsid w:val="009A284F"/>
    <w:rsid w:val="009A4BC2"/>
    <w:rsid w:val="009C56B1"/>
    <w:rsid w:val="009D5226"/>
    <w:rsid w:val="009E2FD4"/>
    <w:rsid w:val="00A00D2B"/>
    <w:rsid w:val="00A01CE1"/>
    <w:rsid w:val="00A1014E"/>
    <w:rsid w:val="00A21B20"/>
    <w:rsid w:val="00A31B44"/>
    <w:rsid w:val="00A428D0"/>
    <w:rsid w:val="00A74616"/>
    <w:rsid w:val="00A9132B"/>
    <w:rsid w:val="00AA1A5A"/>
    <w:rsid w:val="00AA7556"/>
    <w:rsid w:val="00AC358B"/>
    <w:rsid w:val="00AD23FB"/>
    <w:rsid w:val="00AF51C6"/>
    <w:rsid w:val="00B07E9E"/>
    <w:rsid w:val="00B26498"/>
    <w:rsid w:val="00B27D65"/>
    <w:rsid w:val="00B379C6"/>
    <w:rsid w:val="00B4202A"/>
    <w:rsid w:val="00B438CD"/>
    <w:rsid w:val="00B4397F"/>
    <w:rsid w:val="00B612F8"/>
    <w:rsid w:val="00B652FB"/>
    <w:rsid w:val="00B71A57"/>
    <w:rsid w:val="00B7307A"/>
    <w:rsid w:val="00B95B31"/>
    <w:rsid w:val="00BC74D4"/>
    <w:rsid w:val="00BD18F3"/>
    <w:rsid w:val="00BD5703"/>
    <w:rsid w:val="00BF26BE"/>
    <w:rsid w:val="00C02454"/>
    <w:rsid w:val="00C0346B"/>
    <w:rsid w:val="00C3477B"/>
    <w:rsid w:val="00C43296"/>
    <w:rsid w:val="00C66E84"/>
    <w:rsid w:val="00C7328F"/>
    <w:rsid w:val="00C85956"/>
    <w:rsid w:val="00C9733D"/>
    <w:rsid w:val="00CA2DD4"/>
    <w:rsid w:val="00CA3783"/>
    <w:rsid w:val="00CB23F4"/>
    <w:rsid w:val="00CC101B"/>
    <w:rsid w:val="00CC2BC9"/>
    <w:rsid w:val="00CD2B00"/>
    <w:rsid w:val="00CD7933"/>
    <w:rsid w:val="00CD7F52"/>
    <w:rsid w:val="00CF02EA"/>
    <w:rsid w:val="00CF3000"/>
    <w:rsid w:val="00CF5812"/>
    <w:rsid w:val="00CF5EFB"/>
    <w:rsid w:val="00D10478"/>
    <w:rsid w:val="00D12470"/>
    <w:rsid w:val="00D136E4"/>
    <w:rsid w:val="00D14782"/>
    <w:rsid w:val="00D30CB8"/>
    <w:rsid w:val="00D313BD"/>
    <w:rsid w:val="00D34223"/>
    <w:rsid w:val="00D36EA3"/>
    <w:rsid w:val="00D44EAC"/>
    <w:rsid w:val="00D50784"/>
    <w:rsid w:val="00D52D50"/>
    <w:rsid w:val="00D5334D"/>
    <w:rsid w:val="00D5523D"/>
    <w:rsid w:val="00D61580"/>
    <w:rsid w:val="00D64661"/>
    <w:rsid w:val="00D7394D"/>
    <w:rsid w:val="00D90923"/>
    <w:rsid w:val="00D944DF"/>
    <w:rsid w:val="00D949EE"/>
    <w:rsid w:val="00DD110C"/>
    <w:rsid w:val="00DE6D53"/>
    <w:rsid w:val="00DF420F"/>
    <w:rsid w:val="00E06E39"/>
    <w:rsid w:val="00E07D73"/>
    <w:rsid w:val="00E17D18"/>
    <w:rsid w:val="00E23DFC"/>
    <w:rsid w:val="00E30E67"/>
    <w:rsid w:val="00E964CC"/>
    <w:rsid w:val="00E9767E"/>
    <w:rsid w:val="00EA4B28"/>
    <w:rsid w:val="00EA7BA4"/>
    <w:rsid w:val="00EC2DBA"/>
    <w:rsid w:val="00ED11B7"/>
    <w:rsid w:val="00ED4262"/>
    <w:rsid w:val="00EF38B6"/>
    <w:rsid w:val="00F018D3"/>
    <w:rsid w:val="00F02A8F"/>
    <w:rsid w:val="00F02B5A"/>
    <w:rsid w:val="00F0623C"/>
    <w:rsid w:val="00F20A28"/>
    <w:rsid w:val="00F2481A"/>
    <w:rsid w:val="00F33614"/>
    <w:rsid w:val="00F37822"/>
    <w:rsid w:val="00F504CA"/>
    <w:rsid w:val="00F513E0"/>
    <w:rsid w:val="00F566DA"/>
    <w:rsid w:val="00F636B9"/>
    <w:rsid w:val="00F64A06"/>
    <w:rsid w:val="00F75704"/>
    <w:rsid w:val="00F84F5E"/>
    <w:rsid w:val="00FC2198"/>
    <w:rsid w:val="00FC283E"/>
    <w:rsid w:val="00FC72F2"/>
    <w:rsid w:val="00FC7947"/>
    <w:rsid w:val="00FE4863"/>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19E72"/>
  <w15:docId w15:val="{C6C158DC-875E-4743-A28D-0A6008ABD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93A"/>
    <w:pPr>
      <w:spacing w:before="120" w:after="120"/>
    </w:pPr>
    <w:rPr>
      <w:sz w:val="22"/>
      <w:szCs w:val="22"/>
      <w:lang w:val="en-GB" w:eastAsia="en-US"/>
    </w:rPr>
  </w:style>
  <w:style w:type="paragraph" w:styleId="Naslov1">
    <w:name w:val="heading 1"/>
    <w:basedOn w:val="Normal"/>
    <w:next w:val="Normal"/>
    <w:link w:val="Naslov1Char"/>
    <w:uiPriority w:val="9"/>
    <w:qFormat/>
    <w:rsid w:val="00376BA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slov2">
    <w:name w:val="heading 2"/>
    <w:basedOn w:val="Normal"/>
    <w:link w:val="Naslov2Char"/>
    <w:uiPriority w:val="9"/>
    <w:qFormat/>
    <w:rsid w:val="0079745E"/>
    <w:pPr>
      <w:spacing w:before="100" w:beforeAutospacing="1" w:after="100" w:afterAutospacing="1"/>
      <w:outlineLvl w:val="1"/>
    </w:pPr>
    <w:rPr>
      <w:rFonts w:ascii="Times New Roman" w:eastAsia="Times New Roman" w:hAnsi="Times New Roman"/>
      <w:b/>
      <w:bCs/>
      <w:sz w:val="36"/>
      <w:szCs w:val="36"/>
      <w:lang w:eastAsia="hr-HR"/>
    </w:rPr>
  </w:style>
  <w:style w:type="paragraph" w:styleId="Naslov3">
    <w:name w:val="heading 3"/>
    <w:basedOn w:val="Normal"/>
    <w:next w:val="Normal"/>
    <w:link w:val="Naslov3Char"/>
    <w:uiPriority w:val="9"/>
    <w:semiHidden/>
    <w:unhideWhenUsed/>
    <w:qFormat/>
    <w:rsid w:val="00CD7933"/>
    <w:pPr>
      <w:keepNext/>
      <w:keepLines/>
      <w:spacing w:before="200" w:after="0"/>
      <w:outlineLvl w:val="2"/>
    </w:pPr>
    <w:rPr>
      <w:rFonts w:asciiTheme="majorHAnsi" w:eastAsiaTheme="majorEastAsia" w:hAnsiTheme="majorHAnsi" w:cstheme="majorBidi"/>
      <w:b/>
      <w:bCs/>
      <w:color w:val="4F81BD" w:themeColor="accent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794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794496"/>
    <w:pPr>
      <w:spacing w:before="0" w:after="0"/>
    </w:pPr>
    <w:rPr>
      <w:rFonts w:ascii="Tahoma" w:hAnsi="Tahoma" w:cs="Tahoma"/>
      <w:sz w:val="16"/>
      <w:szCs w:val="16"/>
    </w:rPr>
  </w:style>
  <w:style w:type="character" w:customStyle="1" w:styleId="TekstbaloniaChar">
    <w:name w:val="Tekst balončića Char"/>
    <w:link w:val="Tekstbalonia"/>
    <w:uiPriority w:val="99"/>
    <w:semiHidden/>
    <w:rsid w:val="00794496"/>
    <w:rPr>
      <w:rFonts w:ascii="Tahoma" w:hAnsi="Tahoma" w:cs="Tahoma"/>
      <w:sz w:val="16"/>
      <w:szCs w:val="16"/>
    </w:rPr>
  </w:style>
  <w:style w:type="paragraph" w:styleId="Odlomakpopisa">
    <w:name w:val="List Paragraph"/>
    <w:basedOn w:val="Normal"/>
    <w:uiPriority w:val="1"/>
    <w:qFormat/>
    <w:rsid w:val="00386E9C"/>
    <w:pPr>
      <w:ind w:left="720"/>
      <w:contextualSpacing/>
    </w:pPr>
  </w:style>
  <w:style w:type="paragraph" w:styleId="Zaglavlje">
    <w:name w:val="header"/>
    <w:basedOn w:val="Normal"/>
    <w:link w:val="ZaglavljeChar"/>
    <w:uiPriority w:val="99"/>
    <w:unhideWhenUsed/>
    <w:rsid w:val="009947BA"/>
    <w:pPr>
      <w:tabs>
        <w:tab w:val="center" w:pos="4536"/>
        <w:tab w:val="right" w:pos="9072"/>
      </w:tabs>
      <w:spacing w:before="0" w:after="0"/>
    </w:pPr>
  </w:style>
  <w:style w:type="character" w:customStyle="1" w:styleId="ZaglavljeChar">
    <w:name w:val="Zaglavlje Char"/>
    <w:basedOn w:val="Zadanifontodlomka"/>
    <w:link w:val="Zaglavlje"/>
    <w:uiPriority w:val="99"/>
    <w:rsid w:val="009947BA"/>
  </w:style>
  <w:style w:type="paragraph" w:styleId="Podnoje">
    <w:name w:val="footer"/>
    <w:basedOn w:val="Normal"/>
    <w:link w:val="PodnojeChar"/>
    <w:uiPriority w:val="99"/>
    <w:unhideWhenUsed/>
    <w:rsid w:val="009947BA"/>
    <w:pPr>
      <w:tabs>
        <w:tab w:val="center" w:pos="4536"/>
        <w:tab w:val="right" w:pos="9072"/>
      </w:tabs>
      <w:spacing w:before="0" w:after="0"/>
    </w:pPr>
  </w:style>
  <w:style w:type="character" w:customStyle="1" w:styleId="PodnojeChar">
    <w:name w:val="Podnožje Char"/>
    <w:basedOn w:val="Zadanifontodlomka"/>
    <w:link w:val="Podnoje"/>
    <w:uiPriority w:val="99"/>
    <w:rsid w:val="009947BA"/>
  </w:style>
  <w:style w:type="character" w:styleId="Hiperveza">
    <w:name w:val="Hyperlink"/>
    <w:uiPriority w:val="99"/>
    <w:unhideWhenUsed/>
    <w:rsid w:val="00197510"/>
    <w:rPr>
      <w:color w:val="0000FF"/>
      <w:u w:val="single"/>
    </w:rPr>
  </w:style>
  <w:style w:type="character" w:customStyle="1" w:styleId="Naslov2Char">
    <w:name w:val="Naslov 2 Char"/>
    <w:link w:val="Naslov2"/>
    <w:uiPriority w:val="9"/>
    <w:rsid w:val="0079745E"/>
    <w:rPr>
      <w:rFonts w:ascii="Times New Roman" w:eastAsia="Times New Roman" w:hAnsi="Times New Roman" w:cs="Times New Roman"/>
      <w:b/>
      <w:bCs/>
      <w:sz w:val="36"/>
      <w:szCs w:val="36"/>
      <w:lang w:eastAsia="hr-HR"/>
    </w:rPr>
  </w:style>
  <w:style w:type="paragraph" w:styleId="Tekstfusnote">
    <w:name w:val="footnote text"/>
    <w:basedOn w:val="Normal"/>
    <w:link w:val="TekstfusnoteChar"/>
    <w:uiPriority w:val="99"/>
    <w:semiHidden/>
    <w:unhideWhenUsed/>
    <w:rsid w:val="004923F4"/>
    <w:pPr>
      <w:spacing w:before="0" w:after="0"/>
    </w:pPr>
    <w:rPr>
      <w:sz w:val="20"/>
      <w:szCs w:val="20"/>
    </w:rPr>
  </w:style>
  <w:style w:type="character" w:customStyle="1" w:styleId="TekstfusnoteChar">
    <w:name w:val="Tekst fusnote Char"/>
    <w:link w:val="Tekstfusnote"/>
    <w:uiPriority w:val="99"/>
    <w:semiHidden/>
    <w:rsid w:val="004923F4"/>
    <w:rPr>
      <w:sz w:val="20"/>
      <w:szCs w:val="20"/>
    </w:rPr>
  </w:style>
  <w:style w:type="character" w:styleId="Referencafusnote">
    <w:name w:val="footnote reference"/>
    <w:uiPriority w:val="99"/>
    <w:semiHidden/>
    <w:unhideWhenUsed/>
    <w:rsid w:val="004923F4"/>
    <w:rPr>
      <w:vertAlign w:val="superscript"/>
    </w:rPr>
  </w:style>
  <w:style w:type="character" w:customStyle="1" w:styleId="Naslov3Char">
    <w:name w:val="Naslov 3 Char"/>
    <w:basedOn w:val="Zadanifontodlomka"/>
    <w:link w:val="Naslov3"/>
    <w:uiPriority w:val="9"/>
    <w:semiHidden/>
    <w:rsid w:val="00CD7933"/>
    <w:rPr>
      <w:rFonts w:asciiTheme="majorHAnsi" w:eastAsiaTheme="majorEastAsia" w:hAnsiTheme="majorHAnsi" w:cstheme="majorBidi"/>
      <w:b/>
      <w:bCs/>
      <w:color w:val="4F81BD" w:themeColor="accent1"/>
      <w:sz w:val="22"/>
      <w:szCs w:val="22"/>
      <w:lang w:val="en-GB" w:eastAsia="en-US"/>
    </w:rPr>
  </w:style>
  <w:style w:type="character" w:customStyle="1" w:styleId="text">
    <w:name w:val="text"/>
    <w:rsid w:val="009A4BC2"/>
  </w:style>
  <w:style w:type="paragraph" w:styleId="StandardWeb">
    <w:name w:val="Normal (Web)"/>
    <w:basedOn w:val="Normal"/>
    <w:uiPriority w:val="99"/>
    <w:unhideWhenUsed/>
    <w:rsid w:val="00ED11B7"/>
    <w:pPr>
      <w:spacing w:before="100" w:beforeAutospacing="1" w:after="100" w:afterAutospacing="1"/>
    </w:pPr>
    <w:rPr>
      <w:rFonts w:ascii="Times New Roman" w:eastAsia="Times New Roman" w:hAnsi="Times New Roman"/>
      <w:sz w:val="24"/>
      <w:szCs w:val="24"/>
      <w:lang w:val="hr-HR" w:eastAsia="hr-HR"/>
    </w:rPr>
  </w:style>
  <w:style w:type="character" w:customStyle="1" w:styleId="a-size-large">
    <w:name w:val="a-size-large"/>
    <w:rsid w:val="001A15AF"/>
  </w:style>
  <w:style w:type="character" w:styleId="Brojstranice">
    <w:name w:val="page number"/>
    <w:basedOn w:val="Zadanifontodlomka"/>
    <w:uiPriority w:val="99"/>
    <w:semiHidden/>
    <w:unhideWhenUsed/>
    <w:rsid w:val="00D50784"/>
  </w:style>
  <w:style w:type="character" w:customStyle="1" w:styleId="apple-converted-space">
    <w:name w:val="apple-converted-space"/>
    <w:basedOn w:val="Zadanifontodlomka"/>
    <w:rsid w:val="00560034"/>
  </w:style>
  <w:style w:type="character" w:customStyle="1" w:styleId="sr-only">
    <w:name w:val="sr-only"/>
    <w:basedOn w:val="Zadanifontodlomka"/>
    <w:rsid w:val="00560034"/>
  </w:style>
  <w:style w:type="character" w:customStyle="1" w:styleId="Naslov1Char">
    <w:name w:val="Naslov 1 Char"/>
    <w:basedOn w:val="Zadanifontodlomka"/>
    <w:link w:val="Naslov1"/>
    <w:uiPriority w:val="9"/>
    <w:rsid w:val="00376BA1"/>
    <w:rPr>
      <w:rFonts w:asciiTheme="majorHAnsi" w:eastAsiaTheme="majorEastAsia" w:hAnsiTheme="majorHAnsi" w:cstheme="majorBidi"/>
      <w:color w:val="365F91" w:themeColor="accent1" w:themeShade="BF"/>
      <w:sz w:val="32"/>
      <w:szCs w:val="32"/>
      <w:lang w:val="en-GB" w:eastAsia="en-US"/>
    </w:rPr>
  </w:style>
  <w:style w:type="character" w:customStyle="1" w:styleId="base">
    <w:name w:val="base"/>
    <w:basedOn w:val="Zadanifontodlomka"/>
    <w:rsid w:val="002914C7"/>
  </w:style>
  <w:style w:type="paragraph" w:customStyle="1" w:styleId="product-contributor">
    <w:name w:val="product-contributor"/>
    <w:basedOn w:val="Normal"/>
    <w:rsid w:val="002914C7"/>
    <w:pPr>
      <w:spacing w:before="100" w:beforeAutospacing="1" w:after="100" w:afterAutospacing="1"/>
    </w:pPr>
    <w:rPr>
      <w:rFonts w:ascii="Times New Roman" w:eastAsia="Times New Roman" w:hAnsi="Times New Roman"/>
      <w:sz w:val="24"/>
      <w:szCs w:val="24"/>
      <w:lang w:eastAsia="en-GB"/>
    </w:rPr>
  </w:style>
  <w:style w:type="character" w:styleId="Nerijeenospominjanje">
    <w:name w:val="Unresolved Mention"/>
    <w:basedOn w:val="Zadanifontodlomka"/>
    <w:uiPriority w:val="99"/>
    <w:semiHidden/>
    <w:unhideWhenUsed/>
    <w:rsid w:val="005200ED"/>
    <w:rPr>
      <w:color w:val="605E5C"/>
      <w:shd w:val="clear" w:color="auto" w:fill="E1DFDD"/>
    </w:rPr>
  </w:style>
  <w:style w:type="character" w:customStyle="1" w:styleId="a-size-medium">
    <w:name w:val="a-size-medium"/>
    <w:basedOn w:val="Zadanifontodlomka"/>
    <w:rsid w:val="006E30C8"/>
  </w:style>
  <w:style w:type="character" w:customStyle="1" w:styleId="author">
    <w:name w:val="author"/>
    <w:basedOn w:val="Zadanifontodlomka"/>
    <w:rsid w:val="006E30C8"/>
  </w:style>
  <w:style w:type="character" w:customStyle="1" w:styleId="a-color-secondary">
    <w:name w:val="a-color-secondary"/>
    <w:basedOn w:val="Zadanifontodlomka"/>
    <w:rsid w:val="006E30C8"/>
  </w:style>
  <w:style w:type="character" w:customStyle="1" w:styleId="pslongeditbox">
    <w:name w:val="pslongeditbox"/>
    <w:basedOn w:val="Zadanifontodlomka"/>
    <w:rsid w:val="00D44EAC"/>
  </w:style>
  <w:style w:type="character" w:styleId="Istaknuto">
    <w:name w:val="Emphasis"/>
    <w:basedOn w:val="Zadanifontodlomka"/>
    <w:uiPriority w:val="20"/>
    <w:qFormat/>
    <w:rsid w:val="00060938"/>
    <w:rPr>
      <w:i/>
      <w:iCs/>
    </w:rPr>
  </w:style>
  <w:style w:type="paragraph" w:customStyle="1" w:styleId="footnote-compatibility">
    <w:name w:val="footnote-compatibility"/>
    <w:basedOn w:val="Normal"/>
    <w:rsid w:val="00E964CC"/>
    <w:pPr>
      <w:spacing w:before="100" w:beforeAutospacing="1" w:after="100" w:afterAutospacing="1"/>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6837">
      <w:bodyDiv w:val="1"/>
      <w:marLeft w:val="0"/>
      <w:marRight w:val="0"/>
      <w:marTop w:val="0"/>
      <w:marBottom w:val="0"/>
      <w:divBdr>
        <w:top w:val="none" w:sz="0" w:space="0" w:color="auto"/>
        <w:left w:val="none" w:sz="0" w:space="0" w:color="auto"/>
        <w:bottom w:val="none" w:sz="0" w:space="0" w:color="auto"/>
        <w:right w:val="none" w:sz="0" w:space="0" w:color="auto"/>
      </w:divBdr>
      <w:divsChild>
        <w:div w:id="1705062186">
          <w:marLeft w:val="0"/>
          <w:marRight w:val="0"/>
          <w:marTop w:val="0"/>
          <w:marBottom w:val="0"/>
          <w:divBdr>
            <w:top w:val="none" w:sz="0" w:space="0" w:color="auto"/>
            <w:left w:val="none" w:sz="0" w:space="0" w:color="auto"/>
            <w:bottom w:val="none" w:sz="0" w:space="0" w:color="auto"/>
            <w:right w:val="none" w:sz="0" w:space="0" w:color="auto"/>
          </w:divBdr>
          <w:divsChild>
            <w:div w:id="1287271540">
              <w:marLeft w:val="0"/>
              <w:marRight w:val="0"/>
              <w:marTop w:val="0"/>
              <w:marBottom w:val="0"/>
              <w:divBdr>
                <w:top w:val="none" w:sz="0" w:space="0" w:color="auto"/>
                <w:left w:val="none" w:sz="0" w:space="0" w:color="auto"/>
                <w:bottom w:val="none" w:sz="0" w:space="0" w:color="auto"/>
                <w:right w:val="none" w:sz="0" w:space="0" w:color="auto"/>
              </w:divBdr>
              <w:divsChild>
                <w:div w:id="148616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34802">
      <w:bodyDiv w:val="1"/>
      <w:marLeft w:val="0"/>
      <w:marRight w:val="0"/>
      <w:marTop w:val="0"/>
      <w:marBottom w:val="0"/>
      <w:divBdr>
        <w:top w:val="none" w:sz="0" w:space="0" w:color="auto"/>
        <w:left w:val="none" w:sz="0" w:space="0" w:color="auto"/>
        <w:bottom w:val="none" w:sz="0" w:space="0" w:color="auto"/>
        <w:right w:val="none" w:sz="0" w:space="0" w:color="auto"/>
      </w:divBdr>
      <w:divsChild>
        <w:div w:id="1705711611">
          <w:marLeft w:val="0"/>
          <w:marRight w:val="0"/>
          <w:marTop w:val="0"/>
          <w:marBottom w:val="0"/>
          <w:divBdr>
            <w:top w:val="none" w:sz="0" w:space="0" w:color="auto"/>
            <w:left w:val="none" w:sz="0" w:space="0" w:color="auto"/>
            <w:bottom w:val="none" w:sz="0" w:space="0" w:color="auto"/>
            <w:right w:val="none" w:sz="0" w:space="0" w:color="auto"/>
          </w:divBdr>
          <w:divsChild>
            <w:div w:id="72122356">
              <w:marLeft w:val="0"/>
              <w:marRight w:val="0"/>
              <w:marTop w:val="0"/>
              <w:marBottom w:val="0"/>
              <w:divBdr>
                <w:top w:val="none" w:sz="0" w:space="0" w:color="auto"/>
                <w:left w:val="none" w:sz="0" w:space="0" w:color="auto"/>
                <w:bottom w:val="none" w:sz="0" w:space="0" w:color="auto"/>
                <w:right w:val="none" w:sz="0" w:space="0" w:color="auto"/>
              </w:divBdr>
              <w:divsChild>
                <w:div w:id="107597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49716">
      <w:bodyDiv w:val="1"/>
      <w:marLeft w:val="0"/>
      <w:marRight w:val="0"/>
      <w:marTop w:val="0"/>
      <w:marBottom w:val="0"/>
      <w:divBdr>
        <w:top w:val="none" w:sz="0" w:space="0" w:color="auto"/>
        <w:left w:val="none" w:sz="0" w:space="0" w:color="auto"/>
        <w:bottom w:val="none" w:sz="0" w:space="0" w:color="auto"/>
        <w:right w:val="none" w:sz="0" w:space="0" w:color="auto"/>
      </w:divBdr>
    </w:div>
    <w:div w:id="221914396">
      <w:bodyDiv w:val="1"/>
      <w:marLeft w:val="0"/>
      <w:marRight w:val="0"/>
      <w:marTop w:val="0"/>
      <w:marBottom w:val="0"/>
      <w:divBdr>
        <w:top w:val="none" w:sz="0" w:space="0" w:color="auto"/>
        <w:left w:val="none" w:sz="0" w:space="0" w:color="auto"/>
        <w:bottom w:val="none" w:sz="0" w:space="0" w:color="auto"/>
        <w:right w:val="none" w:sz="0" w:space="0" w:color="auto"/>
      </w:divBdr>
      <w:divsChild>
        <w:div w:id="341711377">
          <w:marLeft w:val="0"/>
          <w:marRight w:val="0"/>
          <w:marTop w:val="0"/>
          <w:marBottom w:val="0"/>
          <w:divBdr>
            <w:top w:val="none" w:sz="0" w:space="0" w:color="auto"/>
            <w:left w:val="none" w:sz="0" w:space="0" w:color="auto"/>
            <w:bottom w:val="none" w:sz="0" w:space="0" w:color="auto"/>
            <w:right w:val="none" w:sz="0" w:space="0" w:color="auto"/>
          </w:divBdr>
          <w:divsChild>
            <w:div w:id="825897321">
              <w:marLeft w:val="0"/>
              <w:marRight w:val="0"/>
              <w:marTop w:val="0"/>
              <w:marBottom w:val="0"/>
              <w:divBdr>
                <w:top w:val="none" w:sz="0" w:space="0" w:color="auto"/>
                <w:left w:val="none" w:sz="0" w:space="0" w:color="auto"/>
                <w:bottom w:val="none" w:sz="0" w:space="0" w:color="auto"/>
                <w:right w:val="none" w:sz="0" w:space="0" w:color="auto"/>
              </w:divBdr>
              <w:divsChild>
                <w:div w:id="69477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626438">
      <w:bodyDiv w:val="1"/>
      <w:marLeft w:val="0"/>
      <w:marRight w:val="0"/>
      <w:marTop w:val="0"/>
      <w:marBottom w:val="0"/>
      <w:divBdr>
        <w:top w:val="none" w:sz="0" w:space="0" w:color="auto"/>
        <w:left w:val="none" w:sz="0" w:space="0" w:color="auto"/>
        <w:bottom w:val="none" w:sz="0" w:space="0" w:color="auto"/>
        <w:right w:val="none" w:sz="0" w:space="0" w:color="auto"/>
      </w:divBdr>
      <w:divsChild>
        <w:div w:id="105463112">
          <w:marLeft w:val="0"/>
          <w:marRight w:val="0"/>
          <w:marTop w:val="0"/>
          <w:marBottom w:val="0"/>
          <w:divBdr>
            <w:top w:val="none" w:sz="0" w:space="0" w:color="auto"/>
            <w:left w:val="none" w:sz="0" w:space="0" w:color="auto"/>
            <w:bottom w:val="none" w:sz="0" w:space="0" w:color="auto"/>
            <w:right w:val="none" w:sz="0" w:space="0" w:color="auto"/>
          </w:divBdr>
          <w:divsChild>
            <w:div w:id="121118645">
              <w:marLeft w:val="0"/>
              <w:marRight w:val="0"/>
              <w:marTop w:val="0"/>
              <w:marBottom w:val="0"/>
              <w:divBdr>
                <w:top w:val="none" w:sz="0" w:space="0" w:color="auto"/>
                <w:left w:val="none" w:sz="0" w:space="0" w:color="auto"/>
                <w:bottom w:val="none" w:sz="0" w:space="0" w:color="auto"/>
                <w:right w:val="none" w:sz="0" w:space="0" w:color="auto"/>
              </w:divBdr>
              <w:divsChild>
                <w:div w:id="161048090">
                  <w:marLeft w:val="0"/>
                  <w:marRight w:val="0"/>
                  <w:marTop w:val="0"/>
                  <w:marBottom w:val="0"/>
                  <w:divBdr>
                    <w:top w:val="none" w:sz="0" w:space="0" w:color="auto"/>
                    <w:left w:val="none" w:sz="0" w:space="0" w:color="auto"/>
                    <w:bottom w:val="none" w:sz="0" w:space="0" w:color="auto"/>
                    <w:right w:val="none" w:sz="0" w:space="0" w:color="auto"/>
                  </w:divBdr>
                </w:div>
              </w:divsChild>
            </w:div>
            <w:div w:id="1707095788">
              <w:marLeft w:val="0"/>
              <w:marRight w:val="0"/>
              <w:marTop w:val="0"/>
              <w:marBottom w:val="0"/>
              <w:divBdr>
                <w:top w:val="none" w:sz="0" w:space="0" w:color="auto"/>
                <w:left w:val="none" w:sz="0" w:space="0" w:color="auto"/>
                <w:bottom w:val="none" w:sz="0" w:space="0" w:color="auto"/>
                <w:right w:val="none" w:sz="0" w:space="0" w:color="auto"/>
              </w:divBdr>
              <w:divsChild>
                <w:div w:id="666923">
                  <w:marLeft w:val="0"/>
                  <w:marRight w:val="0"/>
                  <w:marTop w:val="0"/>
                  <w:marBottom w:val="0"/>
                  <w:divBdr>
                    <w:top w:val="none" w:sz="0" w:space="0" w:color="auto"/>
                    <w:left w:val="none" w:sz="0" w:space="0" w:color="auto"/>
                    <w:bottom w:val="none" w:sz="0" w:space="0" w:color="auto"/>
                    <w:right w:val="none" w:sz="0" w:space="0" w:color="auto"/>
                  </w:divBdr>
                </w:div>
                <w:div w:id="17937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182731">
      <w:bodyDiv w:val="1"/>
      <w:marLeft w:val="0"/>
      <w:marRight w:val="0"/>
      <w:marTop w:val="0"/>
      <w:marBottom w:val="0"/>
      <w:divBdr>
        <w:top w:val="none" w:sz="0" w:space="0" w:color="auto"/>
        <w:left w:val="none" w:sz="0" w:space="0" w:color="auto"/>
        <w:bottom w:val="none" w:sz="0" w:space="0" w:color="auto"/>
        <w:right w:val="none" w:sz="0" w:space="0" w:color="auto"/>
      </w:divBdr>
    </w:div>
    <w:div w:id="321156046">
      <w:bodyDiv w:val="1"/>
      <w:marLeft w:val="0"/>
      <w:marRight w:val="0"/>
      <w:marTop w:val="0"/>
      <w:marBottom w:val="0"/>
      <w:divBdr>
        <w:top w:val="none" w:sz="0" w:space="0" w:color="auto"/>
        <w:left w:val="none" w:sz="0" w:space="0" w:color="auto"/>
        <w:bottom w:val="none" w:sz="0" w:space="0" w:color="auto"/>
        <w:right w:val="none" w:sz="0" w:space="0" w:color="auto"/>
      </w:divBdr>
      <w:divsChild>
        <w:div w:id="942342314">
          <w:marLeft w:val="0"/>
          <w:marRight w:val="0"/>
          <w:marTop w:val="0"/>
          <w:marBottom w:val="0"/>
          <w:divBdr>
            <w:top w:val="none" w:sz="0" w:space="0" w:color="auto"/>
            <w:left w:val="none" w:sz="0" w:space="0" w:color="auto"/>
            <w:bottom w:val="none" w:sz="0" w:space="0" w:color="auto"/>
            <w:right w:val="none" w:sz="0" w:space="0" w:color="auto"/>
          </w:divBdr>
          <w:divsChild>
            <w:div w:id="884606751">
              <w:marLeft w:val="0"/>
              <w:marRight w:val="0"/>
              <w:marTop w:val="0"/>
              <w:marBottom w:val="0"/>
              <w:divBdr>
                <w:top w:val="none" w:sz="0" w:space="0" w:color="auto"/>
                <w:left w:val="none" w:sz="0" w:space="0" w:color="auto"/>
                <w:bottom w:val="none" w:sz="0" w:space="0" w:color="auto"/>
                <w:right w:val="none" w:sz="0" w:space="0" w:color="auto"/>
              </w:divBdr>
              <w:divsChild>
                <w:div w:id="920259379">
                  <w:marLeft w:val="0"/>
                  <w:marRight w:val="0"/>
                  <w:marTop w:val="0"/>
                  <w:marBottom w:val="0"/>
                  <w:divBdr>
                    <w:top w:val="none" w:sz="0" w:space="0" w:color="auto"/>
                    <w:left w:val="none" w:sz="0" w:space="0" w:color="auto"/>
                    <w:bottom w:val="none" w:sz="0" w:space="0" w:color="auto"/>
                    <w:right w:val="none" w:sz="0" w:space="0" w:color="auto"/>
                  </w:divBdr>
                  <w:divsChild>
                    <w:div w:id="21994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201998">
      <w:bodyDiv w:val="1"/>
      <w:marLeft w:val="0"/>
      <w:marRight w:val="0"/>
      <w:marTop w:val="0"/>
      <w:marBottom w:val="0"/>
      <w:divBdr>
        <w:top w:val="none" w:sz="0" w:space="0" w:color="auto"/>
        <w:left w:val="none" w:sz="0" w:space="0" w:color="auto"/>
        <w:bottom w:val="none" w:sz="0" w:space="0" w:color="auto"/>
        <w:right w:val="none" w:sz="0" w:space="0" w:color="auto"/>
      </w:divBdr>
      <w:divsChild>
        <w:div w:id="23332089">
          <w:marLeft w:val="0"/>
          <w:marRight w:val="0"/>
          <w:marTop w:val="0"/>
          <w:marBottom w:val="0"/>
          <w:divBdr>
            <w:top w:val="none" w:sz="0" w:space="0" w:color="auto"/>
            <w:left w:val="none" w:sz="0" w:space="0" w:color="auto"/>
            <w:bottom w:val="none" w:sz="0" w:space="0" w:color="auto"/>
            <w:right w:val="none" w:sz="0" w:space="0" w:color="auto"/>
          </w:divBdr>
          <w:divsChild>
            <w:div w:id="1336029708">
              <w:marLeft w:val="0"/>
              <w:marRight w:val="0"/>
              <w:marTop w:val="0"/>
              <w:marBottom w:val="0"/>
              <w:divBdr>
                <w:top w:val="none" w:sz="0" w:space="0" w:color="auto"/>
                <w:left w:val="none" w:sz="0" w:space="0" w:color="auto"/>
                <w:bottom w:val="none" w:sz="0" w:space="0" w:color="auto"/>
                <w:right w:val="none" w:sz="0" w:space="0" w:color="auto"/>
              </w:divBdr>
            </w:div>
          </w:divsChild>
        </w:div>
        <w:div w:id="835924442">
          <w:marLeft w:val="0"/>
          <w:marRight w:val="0"/>
          <w:marTop w:val="0"/>
          <w:marBottom w:val="0"/>
          <w:divBdr>
            <w:top w:val="none" w:sz="0" w:space="0" w:color="auto"/>
            <w:left w:val="none" w:sz="0" w:space="0" w:color="auto"/>
            <w:bottom w:val="none" w:sz="0" w:space="0" w:color="auto"/>
            <w:right w:val="none" w:sz="0" w:space="0" w:color="auto"/>
          </w:divBdr>
          <w:divsChild>
            <w:div w:id="131151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827944">
      <w:bodyDiv w:val="1"/>
      <w:marLeft w:val="0"/>
      <w:marRight w:val="0"/>
      <w:marTop w:val="0"/>
      <w:marBottom w:val="0"/>
      <w:divBdr>
        <w:top w:val="none" w:sz="0" w:space="0" w:color="auto"/>
        <w:left w:val="none" w:sz="0" w:space="0" w:color="auto"/>
        <w:bottom w:val="none" w:sz="0" w:space="0" w:color="auto"/>
        <w:right w:val="none" w:sz="0" w:space="0" w:color="auto"/>
      </w:divBdr>
      <w:divsChild>
        <w:div w:id="182862793">
          <w:marLeft w:val="0"/>
          <w:marRight w:val="0"/>
          <w:marTop w:val="0"/>
          <w:marBottom w:val="0"/>
          <w:divBdr>
            <w:top w:val="none" w:sz="0" w:space="0" w:color="auto"/>
            <w:left w:val="none" w:sz="0" w:space="0" w:color="auto"/>
            <w:bottom w:val="none" w:sz="0" w:space="0" w:color="auto"/>
            <w:right w:val="none" w:sz="0" w:space="0" w:color="auto"/>
          </w:divBdr>
          <w:divsChild>
            <w:div w:id="1838230027">
              <w:marLeft w:val="0"/>
              <w:marRight w:val="0"/>
              <w:marTop w:val="0"/>
              <w:marBottom w:val="0"/>
              <w:divBdr>
                <w:top w:val="none" w:sz="0" w:space="0" w:color="auto"/>
                <w:left w:val="none" w:sz="0" w:space="0" w:color="auto"/>
                <w:bottom w:val="none" w:sz="0" w:space="0" w:color="auto"/>
                <w:right w:val="none" w:sz="0" w:space="0" w:color="auto"/>
              </w:divBdr>
              <w:divsChild>
                <w:div w:id="164319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007057">
      <w:bodyDiv w:val="1"/>
      <w:marLeft w:val="0"/>
      <w:marRight w:val="0"/>
      <w:marTop w:val="0"/>
      <w:marBottom w:val="0"/>
      <w:divBdr>
        <w:top w:val="none" w:sz="0" w:space="0" w:color="auto"/>
        <w:left w:val="none" w:sz="0" w:space="0" w:color="auto"/>
        <w:bottom w:val="none" w:sz="0" w:space="0" w:color="auto"/>
        <w:right w:val="none" w:sz="0" w:space="0" w:color="auto"/>
      </w:divBdr>
      <w:divsChild>
        <w:div w:id="1131510503">
          <w:marLeft w:val="0"/>
          <w:marRight w:val="0"/>
          <w:marTop w:val="0"/>
          <w:marBottom w:val="0"/>
          <w:divBdr>
            <w:top w:val="none" w:sz="0" w:space="0" w:color="auto"/>
            <w:left w:val="none" w:sz="0" w:space="0" w:color="auto"/>
            <w:bottom w:val="none" w:sz="0" w:space="0" w:color="auto"/>
            <w:right w:val="none" w:sz="0" w:space="0" w:color="auto"/>
          </w:divBdr>
          <w:divsChild>
            <w:div w:id="1296106888">
              <w:marLeft w:val="0"/>
              <w:marRight w:val="0"/>
              <w:marTop w:val="0"/>
              <w:marBottom w:val="0"/>
              <w:divBdr>
                <w:top w:val="none" w:sz="0" w:space="0" w:color="auto"/>
                <w:left w:val="none" w:sz="0" w:space="0" w:color="auto"/>
                <w:bottom w:val="none" w:sz="0" w:space="0" w:color="auto"/>
                <w:right w:val="none" w:sz="0" w:space="0" w:color="auto"/>
              </w:divBdr>
              <w:divsChild>
                <w:div w:id="161377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752609">
      <w:bodyDiv w:val="1"/>
      <w:marLeft w:val="0"/>
      <w:marRight w:val="0"/>
      <w:marTop w:val="0"/>
      <w:marBottom w:val="0"/>
      <w:divBdr>
        <w:top w:val="none" w:sz="0" w:space="0" w:color="auto"/>
        <w:left w:val="none" w:sz="0" w:space="0" w:color="auto"/>
        <w:bottom w:val="none" w:sz="0" w:space="0" w:color="auto"/>
        <w:right w:val="none" w:sz="0" w:space="0" w:color="auto"/>
      </w:divBdr>
      <w:divsChild>
        <w:div w:id="275598584">
          <w:marLeft w:val="0"/>
          <w:marRight w:val="0"/>
          <w:marTop w:val="0"/>
          <w:marBottom w:val="0"/>
          <w:divBdr>
            <w:top w:val="none" w:sz="0" w:space="0" w:color="auto"/>
            <w:left w:val="none" w:sz="0" w:space="0" w:color="auto"/>
            <w:bottom w:val="none" w:sz="0" w:space="0" w:color="auto"/>
            <w:right w:val="none" w:sz="0" w:space="0" w:color="auto"/>
          </w:divBdr>
          <w:divsChild>
            <w:div w:id="37360872">
              <w:marLeft w:val="0"/>
              <w:marRight w:val="0"/>
              <w:marTop w:val="0"/>
              <w:marBottom w:val="0"/>
              <w:divBdr>
                <w:top w:val="none" w:sz="0" w:space="0" w:color="auto"/>
                <w:left w:val="none" w:sz="0" w:space="0" w:color="auto"/>
                <w:bottom w:val="none" w:sz="0" w:space="0" w:color="auto"/>
                <w:right w:val="none" w:sz="0" w:space="0" w:color="auto"/>
              </w:divBdr>
            </w:div>
          </w:divsChild>
        </w:div>
        <w:div w:id="665131094">
          <w:marLeft w:val="0"/>
          <w:marRight w:val="0"/>
          <w:marTop w:val="0"/>
          <w:marBottom w:val="0"/>
          <w:divBdr>
            <w:top w:val="none" w:sz="0" w:space="0" w:color="auto"/>
            <w:left w:val="none" w:sz="0" w:space="0" w:color="auto"/>
            <w:bottom w:val="none" w:sz="0" w:space="0" w:color="auto"/>
            <w:right w:val="none" w:sz="0" w:space="0" w:color="auto"/>
          </w:divBdr>
          <w:divsChild>
            <w:div w:id="18490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541235">
      <w:bodyDiv w:val="1"/>
      <w:marLeft w:val="0"/>
      <w:marRight w:val="0"/>
      <w:marTop w:val="0"/>
      <w:marBottom w:val="0"/>
      <w:divBdr>
        <w:top w:val="none" w:sz="0" w:space="0" w:color="auto"/>
        <w:left w:val="none" w:sz="0" w:space="0" w:color="auto"/>
        <w:bottom w:val="none" w:sz="0" w:space="0" w:color="auto"/>
        <w:right w:val="none" w:sz="0" w:space="0" w:color="auto"/>
      </w:divBdr>
      <w:divsChild>
        <w:div w:id="973096095">
          <w:marLeft w:val="0"/>
          <w:marRight w:val="0"/>
          <w:marTop w:val="0"/>
          <w:marBottom w:val="0"/>
          <w:divBdr>
            <w:top w:val="none" w:sz="0" w:space="0" w:color="auto"/>
            <w:left w:val="none" w:sz="0" w:space="0" w:color="auto"/>
            <w:bottom w:val="none" w:sz="0" w:space="0" w:color="auto"/>
            <w:right w:val="none" w:sz="0" w:space="0" w:color="auto"/>
          </w:divBdr>
          <w:divsChild>
            <w:div w:id="1903170599">
              <w:marLeft w:val="0"/>
              <w:marRight w:val="0"/>
              <w:marTop w:val="0"/>
              <w:marBottom w:val="0"/>
              <w:divBdr>
                <w:top w:val="none" w:sz="0" w:space="0" w:color="auto"/>
                <w:left w:val="none" w:sz="0" w:space="0" w:color="auto"/>
                <w:bottom w:val="none" w:sz="0" w:space="0" w:color="auto"/>
                <w:right w:val="none" w:sz="0" w:space="0" w:color="auto"/>
              </w:divBdr>
              <w:divsChild>
                <w:div w:id="28836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638845">
      <w:bodyDiv w:val="1"/>
      <w:marLeft w:val="0"/>
      <w:marRight w:val="0"/>
      <w:marTop w:val="0"/>
      <w:marBottom w:val="0"/>
      <w:divBdr>
        <w:top w:val="none" w:sz="0" w:space="0" w:color="auto"/>
        <w:left w:val="none" w:sz="0" w:space="0" w:color="auto"/>
        <w:bottom w:val="none" w:sz="0" w:space="0" w:color="auto"/>
        <w:right w:val="none" w:sz="0" w:space="0" w:color="auto"/>
      </w:divBdr>
      <w:divsChild>
        <w:div w:id="1568760580">
          <w:marLeft w:val="0"/>
          <w:marRight w:val="0"/>
          <w:marTop w:val="0"/>
          <w:marBottom w:val="0"/>
          <w:divBdr>
            <w:top w:val="none" w:sz="0" w:space="0" w:color="auto"/>
            <w:left w:val="none" w:sz="0" w:space="0" w:color="auto"/>
            <w:bottom w:val="none" w:sz="0" w:space="0" w:color="auto"/>
            <w:right w:val="none" w:sz="0" w:space="0" w:color="auto"/>
          </w:divBdr>
          <w:divsChild>
            <w:div w:id="1661349520">
              <w:marLeft w:val="0"/>
              <w:marRight w:val="0"/>
              <w:marTop w:val="0"/>
              <w:marBottom w:val="0"/>
              <w:divBdr>
                <w:top w:val="none" w:sz="0" w:space="0" w:color="auto"/>
                <w:left w:val="none" w:sz="0" w:space="0" w:color="auto"/>
                <w:bottom w:val="none" w:sz="0" w:space="0" w:color="auto"/>
                <w:right w:val="none" w:sz="0" w:space="0" w:color="auto"/>
              </w:divBdr>
              <w:divsChild>
                <w:div w:id="100304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923336">
      <w:bodyDiv w:val="1"/>
      <w:marLeft w:val="0"/>
      <w:marRight w:val="0"/>
      <w:marTop w:val="0"/>
      <w:marBottom w:val="0"/>
      <w:divBdr>
        <w:top w:val="none" w:sz="0" w:space="0" w:color="auto"/>
        <w:left w:val="none" w:sz="0" w:space="0" w:color="auto"/>
        <w:bottom w:val="none" w:sz="0" w:space="0" w:color="auto"/>
        <w:right w:val="none" w:sz="0" w:space="0" w:color="auto"/>
      </w:divBdr>
      <w:divsChild>
        <w:div w:id="1962371704">
          <w:marLeft w:val="0"/>
          <w:marRight w:val="0"/>
          <w:marTop w:val="0"/>
          <w:marBottom w:val="0"/>
          <w:divBdr>
            <w:top w:val="none" w:sz="0" w:space="0" w:color="auto"/>
            <w:left w:val="none" w:sz="0" w:space="0" w:color="auto"/>
            <w:bottom w:val="none" w:sz="0" w:space="0" w:color="auto"/>
            <w:right w:val="none" w:sz="0" w:space="0" w:color="auto"/>
          </w:divBdr>
          <w:divsChild>
            <w:div w:id="1098939727">
              <w:marLeft w:val="0"/>
              <w:marRight w:val="0"/>
              <w:marTop w:val="0"/>
              <w:marBottom w:val="0"/>
              <w:divBdr>
                <w:top w:val="none" w:sz="0" w:space="0" w:color="auto"/>
                <w:left w:val="none" w:sz="0" w:space="0" w:color="auto"/>
                <w:bottom w:val="none" w:sz="0" w:space="0" w:color="auto"/>
                <w:right w:val="none" w:sz="0" w:space="0" w:color="auto"/>
              </w:divBdr>
              <w:divsChild>
                <w:div w:id="27486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719195">
      <w:bodyDiv w:val="1"/>
      <w:marLeft w:val="0"/>
      <w:marRight w:val="0"/>
      <w:marTop w:val="0"/>
      <w:marBottom w:val="0"/>
      <w:divBdr>
        <w:top w:val="none" w:sz="0" w:space="0" w:color="auto"/>
        <w:left w:val="none" w:sz="0" w:space="0" w:color="auto"/>
        <w:bottom w:val="none" w:sz="0" w:space="0" w:color="auto"/>
        <w:right w:val="none" w:sz="0" w:space="0" w:color="auto"/>
      </w:divBdr>
      <w:divsChild>
        <w:div w:id="937061615">
          <w:marLeft w:val="0"/>
          <w:marRight w:val="0"/>
          <w:marTop w:val="0"/>
          <w:marBottom w:val="0"/>
          <w:divBdr>
            <w:top w:val="none" w:sz="0" w:space="0" w:color="auto"/>
            <w:left w:val="none" w:sz="0" w:space="0" w:color="auto"/>
            <w:bottom w:val="none" w:sz="0" w:space="0" w:color="auto"/>
            <w:right w:val="none" w:sz="0" w:space="0" w:color="auto"/>
          </w:divBdr>
          <w:divsChild>
            <w:div w:id="289820452">
              <w:marLeft w:val="0"/>
              <w:marRight w:val="0"/>
              <w:marTop w:val="0"/>
              <w:marBottom w:val="0"/>
              <w:divBdr>
                <w:top w:val="none" w:sz="0" w:space="0" w:color="auto"/>
                <w:left w:val="none" w:sz="0" w:space="0" w:color="auto"/>
                <w:bottom w:val="none" w:sz="0" w:space="0" w:color="auto"/>
                <w:right w:val="none" w:sz="0" w:space="0" w:color="auto"/>
              </w:divBdr>
              <w:divsChild>
                <w:div w:id="188764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483307">
      <w:bodyDiv w:val="1"/>
      <w:marLeft w:val="0"/>
      <w:marRight w:val="0"/>
      <w:marTop w:val="0"/>
      <w:marBottom w:val="0"/>
      <w:divBdr>
        <w:top w:val="none" w:sz="0" w:space="0" w:color="auto"/>
        <w:left w:val="none" w:sz="0" w:space="0" w:color="auto"/>
        <w:bottom w:val="none" w:sz="0" w:space="0" w:color="auto"/>
        <w:right w:val="none" w:sz="0" w:space="0" w:color="auto"/>
      </w:divBdr>
      <w:divsChild>
        <w:div w:id="780878712">
          <w:marLeft w:val="0"/>
          <w:marRight w:val="0"/>
          <w:marTop w:val="0"/>
          <w:marBottom w:val="0"/>
          <w:divBdr>
            <w:top w:val="none" w:sz="0" w:space="0" w:color="auto"/>
            <w:left w:val="none" w:sz="0" w:space="0" w:color="auto"/>
            <w:bottom w:val="none" w:sz="0" w:space="0" w:color="auto"/>
            <w:right w:val="none" w:sz="0" w:space="0" w:color="auto"/>
          </w:divBdr>
          <w:divsChild>
            <w:div w:id="323507541">
              <w:marLeft w:val="0"/>
              <w:marRight w:val="0"/>
              <w:marTop w:val="0"/>
              <w:marBottom w:val="0"/>
              <w:divBdr>
                <w:top w:val="none" w:sz="0" w:space="0" w:color="auto"/>
                <w:left w:val="none" w:sz="0" w:space="0" w:color="auto"/>
                <w:bottom w:val="none" w:sz="0" w:space="0" w:color="auto"/>
                <w:right w:val="none" w:sz="0" w:space="0" w:color="auto"/>
              </w:divBdr>
            </w:div>
          </w:divsChild>
        </w:div>
        <w:div w:id="2121484113">
          <w:marLeft w:val="0"/>
          <w:marRight w:val="0"/>
          <w:marTop w:val="0"/>
          <w:marBottom w:val="0"/>
          <w:divBdr>
            <w:top w:val="none" w:sz="0" w:space="0" w:color="auto"/>
            <w:left w:val="none" w:sz="0" w:space="0" w:color="auto"/>
            <w:bottom w:val="none" w:sz="0" w:space="0" w:color="auto"/>
            <w:right w:val="none" w:sz="0" w:space="0" w:color="auto"/>
          </w:divBdr>
        </w:div>
        <w:div w:id="139344067">
          <w:marLeft w:val="0"/>
          <w:marRight w:val="0"/>
          <w:marTop w:val="0"/>
          <w:marBottom w:val="0"/>
          <w:divBdr>
            <w:top w:val="none" w:sz="0" w:space="0" w:color="auto"/>
            <w:left w:val="none" w:sz="0" w:space="0" w:color="auto"/>
            <w:bottom w:val="none" w:sz="0" w:space="0" w:color="auto"/>
            <w:right w:val="none" w:sz="0" w:space="0" w:color="auto"/>
          </w:divBdr>
        </w:div>
      </w:divsChild>
    </w:div>
    <w:div w:id="848713195">
      <w:bodyDiv w:val="1"/>
      <w:marLeft w:val="0"/>
      <w:marRight w:val="0"/>
      <w:marTop w:val="0"/>
      <w:marBottom w:val="0"/>
      <w:divBdr>
        <w:top w:val="none" w:sz="0" w:space="0" w:color="auto"/>
        <w:left w:val="none" w:sz="0" w:space="0" w:color="auto"/>
        <w:bottom w:val="none" w:sz="0" w:space="0" w:color="auto"/>
        <w:right w:val="none" w:sz="0" w:space="0" w:color="auto"/>
      </w:divBdr>
    </w:div>
    <w:div w:id="913899696">
      <w:bodyDiv w:val="1"/>
      <w:marLeft w:val="0"/>
      <w:marRight w:val="0"/>
      <w:marTop w:val="0"/>
      <w:marBottom w:val="0"/>
      <w:divBdr>
        <w:top w:val="none" w:sz="0" w:space="0" w:color="auto"/>
        <w:left w:val="none" w:sz="0" w:space="0" w:color="auto"/>
        <w:bottom w:val="none" w:sz="0" w:space="0" w:color="auto"/>
        <w:right w:val="none" w:sz="0" w:space="0" w:color="auto"/>
      </w:divBdr>
      <w:divsChild>
        <w:div w:id="2063360712">
          <w:marLeft w:val="0"/>
          <w:marRight w:val="0"/>
          <w:marTop w:val="0"/>
          <w:marBottom w:val="0"/>
          <w:divBdr>
            <w:top w:val="none" w:sz="0" w:space="0" w:color="auto"/>
            <w:left w:val="none" w:sz="0" w:space="0" w:color="auto"/>
            <w:bottom w:val="none" w:sz="0" w:space="0" w:color="auto"/>
            <w:right w:val="none" w:sz="0" w:space="0" w:color="auto"/>
          </w:divBdr>
          <w:divsChild>
            <w:div w:id="1492715821">
              <w:marLeft w:val="0"/>
              <w:marRight w:val="0"/>
              <w:marTop w:val="0"/>
              <w:marBottom w:val="0"/>
              <w:divBdr>
                <w:top w:val="none" w:sz="0" w:space="0" w:color="auto"/>
                <w:left w:val="none" w:sz="0" w:space="0" w:color="auto"/>
                <w:bottom w:val="none" w:sz="0" w:space="0" w:color="auto"/>
                <w:right w:val="none" w:sz="0" w:space="0" w:color="auto"/>
              </w:divBdr>
              <w:divsChild>
                <w:div w:id="200207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688270">
      <w:bodyDiv w:val="1"/>
      <w:marLeft w:val="0"/>
      <w:marRight w:val="0"/>
      <w:marTop w:val="0"/>
      <w:marBottom w:val="0"/>
      <w:divBdr>
        <w:top w:val="none" w:sz="0" w:space="0" w:color="auto"/>
        <w:left w:val="none" w:sz="0" w:space="0" w:color="auto"/>
        <w:bottom w:val="none" w:sz="0" w:space="0" w:color="auto"/>
        <w:right w:val="none" w:sz="0" w:space="0" w:color="auto"/>
      </w:divBdr>
      <w:divsChild>
        <w:div w:id="102577200">
          <w:marLeft w:val="0"/>
          <w:marRight w:val="0"/>
          <w:marTop w:val="0"/>
          <w:marBottom w:val="0"/>
          <w:divBdr>
            <w:top w:val="none" w:sz="0" w:space="0" w:color="auto"/>
            <w:left w:val="none" w:sz="0" w:space="0" w:color="auto"/>
            <w:bottom w:val="none" w:sz="0" w:space="0" w:color="auto"/>
            <w:right w:val="none" w:sz="0" w:space="0" w:color="auto"/>
          </w:divBdr>
          <w:divsChild>
            <w:div w:id="828712619">
              <w:marLeft w:val="0"/>
              <w:marRight w:val="0"/>
              <w:marTop w:val="0"/>
              <w:marBottom w:val="0"/>
              <w:divBdr>
                <w:top w:val="none" w:sz="0" w:space="0" w:color="auto"/>
                <w:left w:val="none" w:sz="0" w:space="0" w:color="auto"/>
                <w:bottom w:val="none" w:sz="0" w:space="0" w:color="auto"/>
                <w:right w:val="none" w:sz="0" w:space="0" w:color="auto"/>
              </w:divBdr>
              <w:divsChild>
                <w:div w:id="104267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574121">
      <w:bodyDiv w:val="1"/>
      <w:marLeft w:val="0"/>
      <w:marRight w:val="0"/>
      <w:marTop w:val="0"/>
      <w:marBottom w:val="0"/>
      <w:divBdr>
        <w:top w:val="none" w:sz="0" w:space="0" w:color="auto"/>
        <w:left w:val="none" w:sz="0" w:space="0" w:color="auto"/>
        <w:bottom w:val="none" w:sz="0" w:space="0" w:color="auto"/>
        <w:right w:val="none" w:sz="0" w:space="0" w:color="auto"/>
      </w:divBdr>
      <w:divsChild>
        <w:div w:id="844513753">
          <w:marLeft w:val="0"/>
          <w:marRight w:val="0"/>
          <w:marTop w:val="0"/>
          <w:marBottom w:val="0"/>
          <w:divBdr>
            <w:top w:val="none" w:sz="0" w:space="0" w:color="auto"/>
            <w:left w:val="none" w:sz="0" w:space="0" w:color="auto"/>
            <w:bottom w:val="none" w:sz="0" w:space="0" w:color="auto"/>
            <w:right w:val="none" w:sz="0" w:space="0" w:color="auto"/>
          </w:divBdr>
          <w:divsChild>
            <w:div w:id="1714229437">
              <w:marLeft w:val="0"/>
              <w:marRight w:val="0"/>
              <w:marTop w:val="0"/>
              <w:marBottom w:val="0"/>
              <w:divBdr>
                <w:top w:val="none" w:sz="0" w:space="0" w:color="auto"/>
                <w:left w:val="none" w:sz="0" w:space="0" w:color="auto"/>
                <w:bottom w:val="none" w:sz="0" w:space="0" w:color="auto"/>
                <w:right w:val="none" w:sz="0" w:space="0" w:color="auto"/>
              </w:divBdr>
              <w:divsChild>
                <w:div w:id="94811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582059">
      <w:bodyDiv w:val="1"/>
      <w:marLeft w:val="0"/>
      <w:marRight w:val="0"/>
      <w:marTop w:val="0"/>
      <w:marBottom w:val="0"/>
      <w:divBdr>
        <w:top w:val="none" w:sz="0" w:space="0" w:color="auto"/>
        <w:left w:val="none" w:sz="0" w:space="0" w:color="auto"/>
        <w:bottom w:val="none" w:sz="0" w:space="0" w:color="auto"/>
        <w:right w:val="none" w:sz="0" w:space="0" w:color="auto"/>
      </w:divBdr>
    </w:div>
    <w:div w:id="1225138994">
      <w:bodyDiv w:val="1"/>
      <w:marLeft w:val="0"/>
      <w:marRight w:val="0"/>
      <w:marTop w:val="0"/>
      <w:marBottom w:val="0"/>
      <w:divBdr>
        <w:top w:val="none" w:sz="0" w:space="0" w:color="auto"/>
        <w:left w:val="none" w:sz="0" w:space="0" w:color="auto"/>
        <w:bottom w:val="none" w:sz="0" w:space="0" w:color="auto"/>
        <w:right w:val="none" w:sz="0" w:space="0" w:color="auto"/>
      </w:divBdr>
      <w:divsChild>
        <w:div w:id="994525133">
          <w:marLeft w:val="0"/>
          <w:marRight w:val="0"/>
          <w:marTop w:val="0"/>
          <w:marBottom w:val="0"/>
          <w:divBdr>
            <w:top w:val="none" w:sz="0" w:space="0" w:color="auto"/>
            <w:left w:val="none" w:sz="0" w:space="0" w:color="auto"/>
            <w:bottom w:val="none" w:sz="0" w:space="0" w:color="auto"/>
            <w:right w:val="none" w:sz="0" w:space="0" w:color="auto"/>
          </w:divBdr>
          <w:divsChild>
            <w:div w:id="801576473">
              <w:marLeft w:val="0"/>
              <w:marRight w:val="0"/>
              <w:marTop w:val="0"/>
              <w:marBottom w:val="0"/>
              <w:divBdr>
                <w:top w:val="none" w:sz="0" w:space="0" w:color="auto"/>
                <w:left w:val="none" w:sz="0" w:space="0" w:color="auto"/>
                <w:bottom w:val="none" w:sz="0" w:space="0" w:color="auto"/>
                <w:right w:val="none" w:sz="0" w:space="0" w:color="auto"/>
              </w:divBdr>
              <w:divsChild>
                <w:div w:id="141886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356408">
      <w:bodyDiv w:val="1"/>
      <w:marLeft w:val="0"/>
      <w:marRight w:val="0"/>
      <w:marTop w:val="0"/>
      <w:marBottom w:val="0"/>
      <w:divBdr>
        <w:top w:val="none" w:sz="0" w:space="0" w:color="auto"/>
        <w:left w:val="none" w:sz="0" w:space="0" w:color="auto"/>
        <w:bottom w:val="none" w:sz="0" w:space="0" w:color="auto"/>
        <w:right w:val="none" w:sz="0" w:space="0" w:color="auto"/>
      </w:divBdr>
      <w:divsChild>
        <w:div w:id="1996639209">
          <w:marLeft w:val="0"/>
          <w:marRight w:val="0"/>
          <w:marTop w:val="0"/>
          <w:marBottom w:val="0"/>
          <w:divBdr>
            <w:top w:val="none" w:sz="0" w:space="0" w:color="auto"/>
            <w:left w:val="none" w:sz="0" w:space="0" w:color="auto"/>
            <w:bottom w:val="none" w:sz="0" w:space="0" w:color="auto"/>
            <w:right w:val="none" w:sz="0" w:space="0" w:color="auto"/>
          </w:divBdr>
          <w:divsChild>
            <w:div w:id="250550230">
              <w:marLeft w:val="0"/>
              <w:marRight w:val="0"/>
              <w:marTop w:val="0"/>
              <w:marBottom w:val="0"/>
              <w:divBdr>
                <w:top w:val="none" w:sz="0" w:space="0" w:color="auto"/>
                <w:left w:val="none" w:sz="0" w:space="0" w:color="auto"/>
                <w:bottom w:val="none" w:sz="0" w:space="0" w:color="auto"/>
                <w:right w:val="none" w:sz="0" w:space="0" w:color="auto"/>
              </w:divBdr>
              <w:divsChild>
                <w:div w:id="105908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79277">
      <w:bodyDiv w:val="1"/>
      <w:marLeft w:val="0"/>
      <w:marRight w:val="0"/>
      <w:marTop w:val="0"/>
      <w:marBottom w:val="0"/>
      <w:divBdr>
        <w:top w:val="none" w:sz="0" w:space="0" w:color="auto"/>
        <w:left w:val="none" w:sz="0" w:space="0" w:color="auto"/>
        <w:bottom w:val="none" w:sz="0" w:space="0" w:color="auto"/>
        <w:right w:val="none" w:sz="0" w:space="0" w:color="auto"/>
      </w:divBdr>
      <w:divsChild>
        <w:div w:id="1690795853">
          <w:marLeft w:val="0"/>
          <w:marRight w:val="0"/>
          <w:marTop w:val="0"/>
          <w:marBottom w:val="0"/>
          <w:divBdr>
            <w:top w:val="none" w:sz="0" w:space="0" w:color="auto"/>
            <w:left w:val="none" w:sz="0" w:space="0" w:color="auto"/>
            <w:bottom w:val="none" w:sz="0" w:space="0" w:color="auto"/>
            <w:right w:val="none" w:sz="0" w:space="0" w:color="auto"/>
          </w:divBdr>
          <w:divsChild>
            <w:div w:id="1241600669">
              <w:marLeft w:val="0"/>
              <w:marRight w:val="0"/>
              <w:marTop w:val="0"/>
              <w:marBottom w:val="0"/>
              <w:divBdr>
                <w:top w:val="none" w:sz="0" w:space="0" w:color="auto"/>
                <w:left w:val="none" w:sz="0" w:space="0" w:color="auto"/>
                <w:bottom w:val="none" w:sz="0" w:space="0" w:color="auto"/>
                <w:right w:val="none" w:sz="0" w:space="0" w:color="auto"/>
              </w:divBdr>
              <w:divsChild>
                <w:div w:id="124290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793041">
      <w:bodyDiv w:val="1"/>
      <w:marLeft w:val="0"/>
      <w:marRight w:val="0"/>
      <w:marTop w:val="0"/>
      <w:marBottom w:val="0"/>
      <w:divBdr>
        <w:top w:val="none" w:sz="0" w:space="0" w:color="auto"/>
        <w:left w:val="none" w:sz="0" w:space="0" w:color="auto"/>
        <w:bottom w:val="none" w:sz="0" w:space="0" w:color="auto"/>
        <w:right w:val="none" w:sz="0" w:space="0" w:color="auto"/>
      </w:divBdr>
      <w:divsChild>
        <w:div w:id="904603843">
          <w:marLeft w:val="0"/>
          <w:marRight w:val="0"/>
          <w:marTop w:val="0"/>
          <w:marBottom w:val="0"/>
          <w:divBdr>
            <w:top w:val="none" w:sz="0" w:space="0" w:color="auto"/>
            <w:left w:val="none" w:sz="0" w:space="0" w:color="auto"/>
            <w:bottom w:val="none" w:sz="0" w:space="0" w:color="auto"/>
            <w:right w:val="none" w:sz="0" w:space="0" w:color="auto"/>
          </w:divBdr>
        </w:div>
      </w:divsChild>
    </w:div>
    <w:div w:id="1338263101">
      <w:bodyDiv w:val="1"/>
      <w:marLeft w:val="0"/>
      <w:marRight w:val="0"/>
      <w:marTop w:val="0"/>
      <w:marBottom w:val="0"/>
      <w:divBdr>
        <w:top w:val="none" w:sz="0" w:space="0" w:color="auto"/>
        <w:left w:val="none" w:sz="0" w:space="0" w:color="auto"/>
        <w:bottom w:val="none" w:sz="0" w:space="0" w:color="auto"/>
        <w:right w:val="none" w:sz="0" w:space="0" w:color="auto"/>
      </w:divBdr>
      <w:divsChild>
        <w:div w:id="909076399">
          <w:marLeft w:val="0"/>
          <w:marRight w:val="0"/>
          <w:marTop w:val="0"/>
          <w:marBottom w:val="0"/>
          <w:divBdr>
            <w:top w:val="none" w:sz="0" w:space="0" w:color="auto"/>
            <w:left w:val="none" w:sz="0" w:space="0" w:color="auto"/>
            <w:bottom w:val="none" w:sz="0" w:space="0" w:color="auto"/>
            <w:right w:val="none" w:sz="0" w:space="0" w:color="auto"/>
          </w:divBdr>
          <w:divsChild>
            <w:div w:id="33388063">
              <w:marLeft w:val="0"/>
              <w:marRight w:val="0"/>
              <w:marTop w:val="0"/>
              <w:marBottom w:val="0"/>
              <w:divBdr>
                <w:top w:val="none" w:sz="0" w:space="0" w:color="auto"/>
                <w:left w:val="none" w:sz="0" w:space="0" w:color="auto"/>
                <w:bottom w:val="none" w:sz="0" w:space="0" w:color="auto"/>
                <w:right w:val="none" w:sz="0" w:space="0" w:color="auto"/>
              </w:divBdr>
              <w:divsChild>
                <w:div w:id="157412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418218">
      <w:bodyDiv w:val="1"/>
      <w:marLeft w:val="0"/>
      <w:marRight w:val="0"/>
      <w:marTop w:val="0"/>
      <w:marBottom w:val="0"/>
      <w:divBdr>
        <w:top w:val="none" w:sz="0" w:space="0" w:color="auto"/>
        <w:left w:val="none" w:sz="0" w:space="0" w:color="auto"/>
        <w:bottom w:val="none" w:sz="0" w:space="0" w:color="auto"/>
        <w:right w:val="none" w:sz="0" w:space="0" w:color="auto"/>
      </w:divBdr>
    </w:div>
    <w:div w:id="1463693670">
      <w:bodyDiv w:val="1"/>
      <w:marLeft w:val="0"/>
      <w:marRight w:val="0"/>
      <w:marTop w:val="0"/>
      <w:marBottom w:val="0"/>
      <w:divBdr>
        <w:top w:val="none" w:sz="0" w:space="0" w:color="auto"/>
        <w:left w:val="none" w:sz="0" w:space="0" w:color="auto"/>
        <w:bottom w:val="none" w:sz="0" w:space="0" w:color="auto"/>
        <w:right w:val="none" w:sz="0" w:space="0" w:color="auto"/>
      </w:divBdr>
      <w:divsChild>
        <w:div w:id="2053459475">
          <w:marLeft w:val="0"/>
          <w:marRight w:val="0"/>
          <w:marTop w:val="0"/>
          <w:marBottom w:val="0"/>
          <w:divBdr>
            <w:top w:val="none" w:sz="0" w:space="0" w:color="auto"/>
            <w:left w:val="none" w:sz="0" w:space="0" w:color="auto"/>
            <w:bottom w:val="none" w:sz="0" w:space="0" w:color="auto"/>
            <w:right w:val="none" w:sz="0" w:space="0" w:color="auto"/>
          </w:divBdr>
          <w:divsChild>
            <w:div w:id="726729171">
              <w:marLeft w:val="0"/>
              <w:marRight w:val="0"/>
              <w:marTop w:val="0"/>
              <w:marBottom w:val="0"/>
              <w:divBdr>
                <w:top w:val="none" w:sz="0" w:space="0" w:color="auto"/>
                <w:left w:val="none" w:sz="0" w:space="0" w:color="auto"/>
                <w:bottom w:val="none" w:sz="0" w:space="0" w:color="auto"/>
                <w:right w:val="none" w:sz="0" w:space="0" w:color="auto"/>
              </w:divBdr>
              <w:divsChild>
                <w:div w:id="184805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127979">
      <w:bodyDiv w:val="1"/>
      <w:marLeft w:val="0"/>
      <w:marRight w:val="0"/>
      <w:marTop w:val="0"/>
      <w:marBottom w:val="0"/>
      <w:divBdr>
        <w:top w:val="none" w:sz="0" w:space="0" w:color="auto"/>
        <w:left w:val="none" w:sz="0" w:space="0" w:color="auto"/>
        <w:bottom w:val="none" w:sz="0" w:space="0" w:color="auto"/>
        <w:right w:val="none" w:sz="0" w:space="0" w:color="auto"/>
      </w:divBdr>
      <w:divsChild>
        <w:div w:id="1760055284">
          <w:marLeft w:val="0"/>
          <w:marRight w:val="0"/>
          <w:marTop w:val="0"/>
          <w:marBottom w:val="0"/>
          <w:divBdr>
            <w:top w:val="none" w:sz="0" w:space="0" w:color="auto"/>
            <w:left w:val="none" w:sz="0" w:space="0" w:color="auto"/>
            <w:bottom w:val="none" w:sz="0" w:space="0" w:color="auto"/>
            <w:right w:val="none" w:sz="0" w:space="0" w:color="auto"/>
          </w:divBdr>
          <w:divsChild>
            <w:div w:id="2106876774">
              <w:marLeft w:val="0"/>
              <w:marRight w:val="0"/>
              <w:marTop w:val="0"/>
              <w:marBottom w:val="0"/>
              <w:divBdr>
                <w:top w:val="none" w:sz="0" w:space="0" w:color="auto"/>
                <w:left w:val="none" w:sz="0" w:space="0" w:color="auto"/>
                <w:bottom w:val="none" w:sz="0" w:space="0" w:color="auto"/>
                <w:right w:val="none" w:sz="0" w:space="0" w:color="auto"/>
              </w:divBdr>
              <w:divsChild>
                <w:div w:id="2129275016">
                  <w:marLeft w:val="0"/>
                  <w:marRight w:val="0"/>
                  <w:marTop w:val="0"/>
                  <w:marBottom w:val="0"/>
                  <w:divBdr>
                    <w:top w:val="none" w:sz="0" w:space="0" w:color="auto"/>
                    <w:left w:val="none" w:sz="0" w:space="0" w:color="auto"/>
                    <w:bottom w:val="none" w:sz="0" w:space="0" w:color="auto"/>
                    <w:right w:val="none" w:sz="0" w:space="0" w:color="auto"/>
                  </w:divBdr>
                  <w:divsChild>
                    <w:div w:id="126688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370212">
      <w:bodyDiv w:val="1"/>
      <w:marLeft w:val="0"/>
      <w:marRight w:val="0"/>
      <w:marTop w:val="0"/>
      <w:marBottom w:val="0"/>
      <w:divBdr>
        <w:top w:val="none" w:sz="0" w:space="0" w:color="auto"/>
        <w:left w:val="none" w:sz="0" w:space="0" w:color="auto"/>
        <w:bottom w:val="none" w:sz="0" w:space="0" w:color="auto"/>
        <w:right w:val="none" w:sz="0" w:space="0" w:color="auto"/>
      </w:divBdr>
      <w:divsChild>
        <w:div w:id="612399408">
          <w:marLeft w:val="0"/>
          <w:marRight w:val="0"/>
          <w:marTop w:val="0"/>
          <w:marBottom w:val="0"/>
          <w:divBdr>
            <w:top w:val="none" w:sz="0" w:space="0" w:color="auto"/>
            <w:left w:val="none" w:sz="0" w:space="0" w:color="auto"/>
            <w:bottom w:val="none" w:sz="0" w:space="0" w:color="auto"/>
            <w:right w:val="none" w:sz="0" w:space="0" w:color="auto"/>
          </w:divBdr>
          <w:divsChild>
            <w:div w:id="750007334">
              <w:marLeft w:val="0"/>
              <w:marRight w:val="0"/>
              <w:marTop w:val="0"/>
              <w:marBottom w:val="0"/>
              <w:divBdr>
                <w:top w:val="none" w:sz="0" w:space="0" w:color="auto"/>
                <w:left w:val="none" w:sz="0" w:space="0" w:color="auto"/>
                <w:bottom w:val="none" w:sz="0" w:space="0" w:color="auto"/>
                <w:right w:val="none" w:sz="0" w:space="0" w:color="auto"/>
              </w:divBdr>
              <w:divsChild>
                <w:div w:id="182565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691323">
      <w:bodyDiv w:val="1"/>
      <w:marLeft w:val="0"/>
      <w:marRight w:val="0"/>
      <w:marTop w:val="0"/>
      <w:marBottom w:val="0"/>
      <w:divBdr>
        <w:top w:val="none" w:sz="0" w:space="0" w:color="auto"/>
        <w:left w:val="none" w:sz="0" w:space="0" w:color="auto"/>
        <w:bottom w:val="none" w:sz="0" w:space="0" w:color="auto"/>
        <w:right w:val="none" w:sz="0" w:space="0" w:color="auto"/>
      </w:divBdr>
      <w:divsChild>
        <w:div w:id="400517620">
          <w:marLeft w:val="0"/>
          <w:marRight w:val="0"/>
          <w:marTop w:val="0"/>
          <w:marBottom w:val="0"/>
          <w:divBdr>
            <w:top w:val="none" w:sz="0" w:space="0" w:color="auto"/>
            <w:left w:val="none" w:sz="0" w:space="0" w:color="auto"/>
            <w:bottom w:val="none" w:sz="0" w:space="0" w:color="auto"/>
            <w:right w:val="none" w:sz="0" w:space="0" w:color="auto"/>
          </w:divBdr>
          <w:divsChild>
            <w:div w:id="1477456553">
              <w:marLeft w:val="0"/>
              <w:marRight w:val="0"/>
              <w:marTop w:val="0"/>
              <w:marBottom w:val="0"/>
              <w:divBdr>
                <w:top w:val="none" w:sz="0" w:space="0" w:color="auto"/>
                <w:left w:val="none" w:sz="0" w:space="0" w:color="auto"/>
                <w:bottom w:val="none" w:sz="0" w:space="0" w:color="auto"/>
                <w:right w:val="none" w:sz="0" w:space="0" w:color="auto"/>
              </w:divBdr>
              <w:divsChild>
                <w:div w:id="107112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426605">
      <w:bodyDiv w:val="1"/>
      <w:marLeft w:val="0"/>
      <w:marRight w:val="0"/>
      <w:marTop w:val="0"/>
      <w:marBottom w:val="0"/>
      <w:divBdr>
        <w:top w:val="none" w:sz="0" w:space="0" w:color="auto"/>
        <w:left w:val="none" w:sz="0" w:space="0" w:color="auto"/>
        <w:bottom w:val="none" w:sz="0" w:space="0" w:color="auto"/>
        <w:right w:val="none" w:sz="0" w:space="0" w:color="auto"/>
      </w:divBdr>
      <w:divsChild>
        <w:div w:id="827483269">
          <w:marLeft w:val="0"/>
          <w:marRight w:val="0"/>
          <w:marTop w:val="0"/>
          <w:marBottom w:val="0"/>
          <w:divBdr>
            <w:top w:val="none" w:sz="0" w:space="0" w:color="auto"/>
            <w:left w:val="none" w:sz="0" w:space="0" w:color="auto"/>
            <w:bottom w:val="none" w:sz="0" w:space="0" w:color="auto"/>
            <w:right w:val="none" w:sz="0" w:space="0" w:color="auto"/>
          </w:divBdr>
          <w:divsChild>
            <w:div w:id="1835028146">
              <w:marLeft w:val="0"/>
              <w:marRight w:val="0"/>
              <w:marTop w:val="0"/>
              <w:marBottom w:val="0"/>
              <w:divBdr>
                <w:top w:val="none" w:sz="0" w:space="0" w:color="auto"/>
                <w:left w:val="none" w:sz="0" w:space="0" w:color="auto"/>
                <w:bottom w:val="none" w:sz="0" w:space="0" w:color="auto"/>
                <w:right w:val="none" w:sz="0" w:space="0" w:color="auto"/>
              </w:divBdr>
              <w:divsChild>
                <w:div w:id="5112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444765">
      <w:bodyDiv w:val="1"/>
      <w:marLeft w:val="0"/>
      <w:marRight w:val="0"/>
      <w:marTop w:val="0"/>
      <w:marBottom w:val="0"/>
      <w:divBdr>
        <w:top w:val="none" w:sz="0" w:space="0" w:color="auto"/>
        <w:left w:val="none" w:sz="0" w:space="0" w:color="auto"/>
        <w:bottom w:val="none" w:sz="0" w:space="0" w:color="auto"/>
        <w:right w:val="none" w:sz="0" w:space="0" w:color="auto"/>
      </w:divBdr>
      <w:divsChild>
        <w:div w:id="1038891858">
          <w:marLeft w:val="0"/>
          <w:marRight w:val="0"/>
          <w:marTop w:val="0"/>
          <w:marBottom w:val="0"/>
          <w:divBdr>
            <w:top w:val="none" w:sz="0" w:space="0" w:color="auto"/>
            <w:left w:val="none" w:sz="0" w:space="0" w:color="auto"/>
            <w:bottom w:val="none" w:sz="0" w:space="0" w:color="auto"/>
            <w:right w:val="none" w:sz="0" w:space="0" w:color="auto"/>
          </w:divBdr>
          <w:divsChild>
            <w:div w:id="852493587">
              <w:marLeft w:val="0"/>
              <w:marRight w:val="0"/>
              <w:marTop w:val="0"/>
              <w:marBottom w:val="0"/>
              <w:divBdr>
                <w:top w:val="none" w:sz="0" w:space="0" w:color="auto"/>
                <w:left w:val="none" w:sz="0" w:space="0" w:color="auto"/>
                <w:bottom w:val="none" w:sz="0" w:space="0" w:color="auto"/>
                <w:right w:val="none" w:sz="0" w:space="0" w:color="auto"/>
              </w:divBdr>
              <w:divsChild>
                <w:div w:id="7532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669541">
      <w:bodyDiv w:val="1"/>
      <w:marLeft w:val="0"/>
      <w:marRight w:val="0"/>
      <w:marTop w:val="0"/>
      <w:marBottom w:val="0"/>
      <w:divBdr>
        <w:top w:val="none" w:sz="0" w:space="0" w:color="auto"/>
        <w:left w:val="none" w:sz="0" w:space="0" w:color="auto"/>
        <w:bottom w:val="none" w:sz="0" w:space="0" w:color="auto"/>
        <w:right w:val="none" w:sz="0" w:space="0" w:color="auto"/>
      </w:divBdr>
      <w:divsChild>
        <w:div w:id="1745105853">
          <w:marLeft w:val="0"/>
          <w:marRight w:val="0"/>
          <w:marTop w:val="0"/>
          <w:marBottom w:val="0"/>
          <w:divBdr>
            <w:top w:val="none" w:sz="0" w:space="0" w:color="auto"/>
            <w:left w:val="none" w:sz="0" w:space="0" w:color="auto"/>
            <w:bottom w:val="none" w:sz="0" w:space="0" w:color="auto"/>
            <w:right w:val="none" w:sz="0" w:space="0" w:color="auto"/>
          </w:divBdr>
          <w:divsChild>
            <w:div w:id="936140015">
              <w:marLeft w:val="0"/>
              <w:marRight w:val="0"/>
              <w:marTop w:val="0"/>
              <w:marBottom w:val="0"/>
              <w:divBdr>
                <w:top w:val="none" w:sz="0" w:space="0" w:color="auto"/>
                <w:left w:val="none" w:sz="0" w:space="0" w:color="auto"/>
                <w:bottom w:val="none" w:sz="0" w:space="0" w:color="auto"/>
                <w:right w:val="none" w:sz="0" w:space="0" w:color="auto"/>
              </w:divBdr>
              <w:divsChild>
                <w:div w:id="4615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762006">
      <w:bodyDiv w:val="1"/>
      <w:marLeft w:val="0"/>
      <w:marRight w:val="0"/>
      <w:marTop w:val="0"/>
      <w:marBottom w:val="0"/>
      <w:divBdr>
        <w:top w:val="none" w:sz="0" w:space="0" w:color="auto"/>
        <w:left w:val="none" w:sz="0" w:space="0" w:color="auto"/>
        <w:bottom w:val="none" w:sz="0" w:space="0" w:color="auto"/>
        <w:right w:val="none" w:sz="0" w:space="0" w:color="auto"/>
      </w:divBdr>
      <w:divsChild>
        <w:div w:id="2053384241">
          <w:marLeft w:val="0"/>
          <w:marRight w:val="0"/>
          <w:marTop w:val="225"/>
          <w:marBottom w:val="0"/>
          <w:divBdr>
            <w:top w:val="none" w:sz="0" w:space="0" w:color="auto"/>
            <w:left w:val="none" w:sz="0" w:space="0" w:color="auto"/>
            <w:bottom w:val="none" w:sz="0" w:space="0" w:color="auto"/>
            <w:right w:val="none" w:sz="0" w:space="0" w:color="auto"/>
          </w:divBdr>
        </w:div>
      </w:divsChild>
    </w:div>
    <w:div w:id="1821845674">
      <w:bodyDiv w:val="1"/>
      <w:marLeft w:val="0"/>
      <w:marRight w:val="0"/>
      <w:marTop w:val="0"/>
      <w:marBottom w:val="0"/>
      <w:divBdr>
        <w:top w:val="none" w:sz="0" w:space="0" w:color="auto"/>
        <w:left w:val="none" w:sz="0" w:space="0" w:color="auto"/>
        <w:bottom w:val="none" w:sz="0" w:space="0" w:color="auto"/>
        <w:right w:val="none" w:sz="0" w:space="0" w:color="auto"/>
      </w:divBdr>
      <w:divsChild>
        <w:div w:id="1417048735">
          <w:marLeft w:val="0"/>
          <w:marRight w:val="0"/>
          <w:marTop w:val="0"/>
          <w:marBottom w:val="0"/>
          <w:divBdr>
            <w:top w:val="none" w:sz="0" w:space="0" w:color="auto"/>
            <w:left w:val="none" w:sz="0" w:space="0" w:color="auto"/>
            <w:bottom w:val="none" w:sz="0" w:space="0" w:color="auto"/>
            <w:right w:val="none" w:sz="0" w:space="0" w:color="auto"/>
          </w:divBdr>
          <w:divsChild>
            <w:div w:id="1717463433">
              <w:marLeft w:val="0"/>
              <w:marRight w:val="0"/>
              <w:marTop w:val="0"/>
              <w:marBottom w:val="0"/>
              <w:divBdr>
                <w:top w:val="none" w:sz="0" w:space="0" w:color="auto"/>
                <w:left w:val="none" w:sz="0" w:space="0" w:color="auto"/>
                <w:bottom w:val="none" w:sz="0" w:space="0" w:color="auto"/>
                <w:right w:val="none" w:sz="0" w:space="0" w:color="auto"/>
              </w:divBdr>
              <w:divsChild>
                <w:div w:id="13120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064816">
      <w:bodyDiv w:val="1"/>
      <w:marLeft w:val="0"/>
      <w:marRight w:val="0"/>
      <w:marTop w:val="0"/>
      <w:marBottom w:val="0"/>
      <w:divBdr>
        <w:top w:val="none" w:sz="0" w:space="0" w:color="auto"/>
        <w:left w:val="none" w:sz="0" w:space="0" w:color="auto"/>
        <w:bottom w:val="none" w:sz="0" w:space="0" w:color="auto"/>
        <w:right w:val="none" w:sz="0" w:space="0" w:color="auto"/>
      </w:divBdr>
      <w:divsChild>
        <w:div w:id="79757999">
          <w:marLeft w:val="0"/>
          <w:marRight w:val="0"/>
          <w:marTop w:val="0"/>
          <w:marBottom w:val="0"/>
          <w:divBdr>
            <w:top w:val="none" w:sz="0" w:space="0" w:color="auto"/>
            <w:left w:val="none" w:sz="0" w:space="0" w:color="auto"/>
            <w:bottom w:val="none" w:sz="0" w:space="0" w:color="auto"/>
            <w:right w:val="none" w:sz="0" w:space="0" w:color="auto"/>
          </w:divBdr>
          <w:divsChild>
            <w:div w:id="1773017030">
              <w:marLeft w:val="0"/>
              <w:marRight w:val="0"/>
              <w:marTop w:val="0"/>
              <w:marBottom w:val="0"/>
              <w:divBdr>
                <w:top w:val="none" w:sz="0" w:space="0" w:color="auto"/>
                <w:left w:val="none" w:sz="0" w:space="0" w:color="auto"/>
                <w:bottom w:val="none" w:sz="0" w:space="0" w:color="auto"/>
                <w:right w:val="none" w:sz="0" w:space="0" w:color="auto"/>
              </w:divBdr>
              <w:divsChild>
                <w:div w:id="95987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258674">
      <w:bodyDiv w:val="1"/>
      <w:marLeft w:val="0"/>
      <w:marRight w:val="0"/>
      <w:marTop w:val="0"/>
      <w:marBottom w:val="0"/>
      <w:divBdr>
        <w:top w:val="none" w:sz="0" w:space="0" w:color="auto"/>
        <w:left w:val="none" w:sz="0" w:space="0" w:color="auto"/>
        <w:bottom w:val="none" w:sz="0" w:space="0" w:color="auto"/>
        <w:right w:val="none" w:sz="0" w:space="0" w:color="auto"/>
      </w:divBdr>
      <w:divsChild>
        <w:div w:id="193732089">
          <w:marLeft w:val="0"/>
          <w:marRight w:val="0"/>
          <w:marTop w:val="0"/>
          <w:marBottom w:val="0"/>
          <w:divBdr>
            <w:top w:val="none" w:sz="0" w:space="0" w:color="auto"/>
            <w:left w:val="none" w:sz="0" w:space="0" w:color="auto"/>
            <w:bottom w:val="none" w:sz="0" w:space="0" w:color="auto"/>
            <w:right w:val="none" w:sz="0" w:space="0" w:color="auto"/>
          </w:divBdr>
          <w:divsChild>
            <w:div w:id="1475101285">
              <w:marLeft w:val="0"/>
              <w:marRight w:val="0"/>
              <w:marTop w:val="0"/>
              <w:marBottom w:val="0"/>
              <w:divBdr>
                <w:top w:val="none" w:sz="0" w:space="0" w:color="auto"/>
                <w:left w:val="none" w:sz="0" w:space="0" w:color="auto"/>
                <w:bottom w:val="none" w:sz="0" w:space="0" w:color="auto"/>
                <w:right w:val="none" w:sz="0" w:space="0" w:color="auto"/>
              </w:divBdr>
              <w:divsChild>
                <w:div w:id="212078976">
                  <w:marLeft w:val="0"/>
                  <w:marRight w:val="0"/>
                  <w:marTop w:val="0"/>
                  <w:marBottom w:val="0"/>
                  <w:divBdr>
                    <w:top w:val="none" w:sz="0" w:space="0" w:color="auto"/>
                    <w:left w:val="none" w:sz="0" w:space="0" w:color="auto"/>
                    <w:bottom w:val="none" w:sz="0" w:space="0" w:color="auto"/>
                    <w:right w:val="none" w:sz="0" w:space="0" w:color="auto"/>
                  </w:divBdr>
                </w:div>
              </w:divsChild>
            </w:div>
            <w:div w:id="243957265">
              <w:marLeft w:val="0"/>
              <w:marRight w:val="0"/>
              <w:marTop w:val="0"/>
              <w:marBottom w:val="0"/>
              <w:divBdr>
                <w:top w:val="none" w:sz="0" w:space="0" w:color="auto"/>
                <w:left w:val="none" w:sz="0" w:space="0" w:color="auto"/>
                <w:bottom w:val="none" w:sz="0" w:space="0" w:color="auto"/>
                <w:right w:val="none" w:sz="0" w:space="0" w:color="auto"/>
              </w:divBdr>
              <w:divsChild>
                <w:div w:id="883759349">
                  <w:marLeft w:val="0"/>
                  <w:marRight w:val="0"/>
                  <w:marTop w:val="0"/>
                  <w:marBottom w:val="0"/>
                  <w:divBdr>
                    <w:top w:val="none" w:sz="0" w:space="0" w:color="auto"/>
                    <w:left w:val="none" w:sz="0" w:space="0" w:color="auto"/>
                    <w:bottom w:val="none" w:sz="0" w:space="0" w:color="auto"/>
                    <w:right w:val="none" w:sz="0" w:space="0" w:color="auto"/>
                  </w:divBdr>
                </w:div>
              </w:divsChild>
            </w:div>
            <w:div w:id="824005795">
              <w:marLeft w:val="0"/>
              <w:marRight w:val="0"/>
              <w:marTop w:val="0"/>
              <w:marBottom w:val="0"/>
              <w:divBdr>
                <w:top w:val="none" w:sz="0" w:space="0" w:color="auto"/>
                <w:left w:val="none" w:sz="0" w:space="0" w:color="auto"/>
                <w:bottom w:val="none" w:sz="0" w:space="0" w:color="auto"/>
                <w:right w:val="none" w:sz="0" w:space="0" w:color="auto"/>
              </w:divBdr>
              <w:divsChild>
                <w:div w:id="193273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86797">
      <w:bodyDiv w:val="1"/>
      <w:marLeft w:val="0"/>
      <w:marRight w:val="0"/>
      <w:marTop w:val="0"/>
      <w:marBottom w:val="0"/>
      <w:divBdr>
        <w:top w:val="none" w:sz="0" w:space="0" w:color="auto"/>
        <w:left w:val="none" w:sz="0" w:space="0" w:color="auto"/>
        <w:bottom w:val="none" w:sz="0" w:space="0" w:color="auto"/>
        <w:right w:val="none" w:sz="0" w:space="0" w:color="auto"/>
      </w:divBdr>
    </w:div>
    <w:div w:id="2026787772">
      <w:bodyDiv w:val="1"/>
      <w:marLeft w:val="0"/>
      <w:marRight w:val="0"/>
      <w:marTop w:val="0"/>
      <w:marBottom w:val="0"/>
      <w:divBdr>
        <w:top w:val="none" w:sz="0" w:space="0" w:color="auto"/>
        <w:left w:val="none" w:sz="0" w:space="0" w:color="auto"/>
        <w:bottom w:val="none" w:sz="0" w:space="0" w:color="auto"/>
        <w:right w:val="none" w:sz="0" w:space="0" w:color="auto"/>
      </w:divBdr>
      <w:divsChild>
        <w:div w:id="736170525">
          <w:marLeft w:val="0"/>
          <w:marRight w:val="0"/>
          <w:marTop w:val="0"/>
          <w:marBottom w:val="0"/>
          <w:divBdr>
            <w:top w:val="none" w:sz="0" w:space="0" w:color="auto"/>
            <w:left w:val="none" w:sz="0" w:space="0" w:color="auto"/>
            <w:bottom w:val="none" w:sz="0" w:space="0" w:color="auto"/>
            <w:right w:val="none" w:sz="0" w:space="0" w:color="auto"/>
          </w:divBdr>
          <w:divsChild>
            <w:div w:id="771123018">
              <w:marLeft w:val="0"/>
              <w:marRight w:val="0"/>
              <w:marTop w:val="0"/>
              <w:marBottom w:val="0"/>
              <w:divBdr>
                <w:top w:val="none" w:sz="0" w:space="0" w:color="auto"/>
                <w:left w:val="none" w:sz="0" w:space="0" w:color="auto"/>
                <w:bottom w:val="none" w:sz="0" w:space="0" w:color="auto"/>
                <w:right w:val="none" w:sz="0" w:space="0" w:color="auto"/>
              </w:divBdr>
              <w:divsChild>
                <w:div w:id="142510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844945">
      <w:bodyDiv w:val="1"/>
      <w:marLeft w:val="0"/>
      <w:marRight w:val="0"/>
      <w:marTop w:val="0"/>
      <w:marBottom w:val="0"/>
      <w:divBdr>
        <w:top w:val="none" w:sz="0" w:space="0" w:color="auto"/>
        <w:left w:val="none" w:sz="0" w:space="0" w:color="auto"/>
        <w:bottom w:val="none" w:sz="0" w:space="0" w:color="auto"/>
        <w:right w:val="none" w:sz="0" w:space="0" w:color="auto"/>
      </w:divBdr>
      <w:divsChild>
        <w:div w:id="900480621">
          <w:marLeft w:val="0"/>
          <w:marRight w:val="0"/>
          <w:marTop w:val="0"/>
          <w:marBottom w:val="0"/>
          <w:divBdr>
            <w:top w:val="none" w:sz="0" w:space="0" w:color="auto"/>
            <w:left w:val="none" w:sz="0" w:space="0" w:color="auto"/>
            <w:bottom w:val="none" w:sz="0" w:space="0" w:color="auto"/>
            <w:right w:val="none" w:sz="0" w:space="0" w:color="auto"/>
          </w:divBdr>
          <w:divsChild>
            <w:div w:id="2052462728">
              <w:marLeft w:val="0"/>
              <w:marRight w:val="0"/>
              <w:marTop w:val="0"/>
              <w:marBottom w:val="0"/>
              <w:divBdr>
                <w:top w:val="none" w:sz="0" w:space="0" w:color="auto"/>
                <w:left w:val="none" w:sz="0" w:space="0" w:color="auto"/>
                <w:bottom w:val="none" w:sz="0" w:space="0" w:color="auto"/>
                <w:right w:val="none" w:sz="0" w:space="0" w:color="auto"/>
              </w:divBdr>
              <w:divsChild>
                <w:div w:id="175585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sChild>
        <w:div w:id="1610159402">
          <w:marLeft w:val="0"/>
          <w:marRight w:val="0"/>
          <w:marTop w:val="0"/>
          <w:marBottom w:val="0"/>
          <w:divBdr>
            <w:top w:val="none" w:sz="0" w:space="0" w:color="auto"/>
            <w:left w:val="none" w:sz="0" w:space="0" w:color="auto"/>
            <w:bottom w:val="none" w:sz="0" w:space="0" w:color="auto"/>
            <w:right w:val="none" w:sz="0" w:space="0" w:color="auto"/>
          </w:divBdr>
          <w:divsChild>
            <w:div w:id="1194923295">
              <w:marLeft w:val="0"/>
              <w:marRight w:val="0"/>
              <w:marTop w:val="0"/>
              <w:marBottom w:val="0"/>
              <w:divBdr>
                <w:top w:val="none" w:sz="0" w:space="0" w:color="auto"/>
                <w:left w:val="none" w:sz="0" w:space="0" w:color="auto"/>
                <w:bottom w:val="none" w:sz="0" w:space="0" w:color="auto"/>
                <w:right w:val="none" w:sz="0" w:space="0" w:color="auto"/>
              </w:divBdr>
              <w:divsChild>
                <w:div w:id="22846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291649">
      <w:bodyDiv w:val="1"/>
      <w:marLeft w:val="0"/>
      <w:marRight w:val="0"/>
      <w:marTop w:val="0"/>
      <w:marBottom w:val="0"/>
      <w:divBdr>
        <w:top w:val="none" w:sz="0" w:space="0" w:color="auto"/>
        <w:left w:val="none" w:sz="0" w:space="0" w:color="auto"/>
        <w:bottom w:val="none" w:sz="0" w:space="0" w:color="auto"/>
        <w:right w:val="none" w:sz="0" w:space="0" w:color="auto"/>
      </w:divBdr>
      <w:divsChild>
        <w:div w:id="1436826818">
          <w:marLeft w:val="0"/>
          <w:marRight w:val="0"/>
          <w:marTop w:val="0"/>
          <w:marBottom w:val="0"/>
          <w:divBdr>
            <w:top w:val="none" w:sz="0" w:space="0" w:color="auto"/>
            <w:left w:val="none" w:sz="0" w:space="0" w:color="auto"/>
            <w:bottom w:val="none" w:sz="0" w:space="0" w:color="auto"/>
            <w:right w:val="none" w:sz="0" w:space="0" w:color="auto"/>
          </w:divBdr>
          <w:divsChild>
            <w:div w:id="1632251973">
              <w:marLeft w:val="0"/>
              <w:marRight w:val="0"/>
              <w:marTop w:val="0"/>
              <w:marBottom w:val="0"/>
              <w:divBdr>
                <w:top w:val="none" w:sz="0" w:space="0" w:color="auto"/>
                <w:left w:val="none" w:sz="0" w:space="0" w:color="auto"/>
                <w:bottom w:val="none" w:sz="0" w:space="0" w:color="auto"/>
                <w:right w:val="none" w:sz="0" w:space="0" w:color="auto"/>
              </w:divBdr>
              <w:divsChild>
                <w:div w:id="147059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060460">
      <w:bodyDiv w:val="1"/>
      <w:marLeft w:val="0"/>
      <w:marRight w:val="0"/>
      <w:marTop w:val="0"/>
      <w:marBottom w:val="0"/>
      <w:divBdr>
        <w:top w:val="none" w:sz="0" w:space="0" w:color="auto"/>
        <w:left w:val="none" w:sz="0" w:space="0" w:color="auto"/>
        <w:bottom w:val="none" w:sz="0" w:space="0" w:color="auto"/>
        <w:right w:val="none" w:sz="0" w:space="0" w:color="auto"/>
      </w:divBdr>
      <w:divsChild>
        <w:div w:id="1036000838">
          <w:marLeft w:val="0"/>
          <w:marRight w:val="0"/>
          <w:marTop w:val="0"/>
          <w:marBottom w:val="0"/>
          <w:divBdr>
            <w:top w:val="none" w:sz="0" w:space="0" w:color="auto"/>
            <w:left w:val="none" w:sz="0" w:space="0" w:color="auto"/>
            <w:bottom w:val="none" w:sz="0" w:space="0" w:color="auto"/>
            <w:right w:val="none" w:sz="0" w:space="0" w:color="auto"/>
          </w:divBdr>
          <w:divsChild>
            <w:div w:id="1138374611">
              <w:marLeft w:val="0"/>
              <w:marRight w:val="0"/>
              <w:marTop w:val="0"/>
              <w:marBottom w:val="0"/>
              <w:divBdr>
                <w:top w:val="none" w:sz="0" w:space="0" w:color="auto"/>
                <w:left w:val="none" w:sz="0" w:space="0" w:color="auto"/>
                <w:bottom w:val="none" w:sz="0" w:space="0" w:color="auto"/>
                <w:right w:val="none" w:sz="0" w:space="0" w:color="auto"/>
              </w:divBdr>
              <w:divsChild>
                <w:div w:id="1384141378">
                  <w:marLeft w:val="0"/>
                  <w:marRight w:val="0"/>
                  <w:marTop w:val="0"/>
                  <w:marBottom w:val="0"/>
                  <w:divBdr>
                    <w:top w:val="none" w:sz="0" w:space="0" w:color="auto"/>
                    <w:left w:val="none" w:sz="0" w:space="0" w:color="auto"/>
                    <w:bottom w:val="none" w:sz="0" w:space="0" w:color="auto"/>
                    <w:right w:val="none" w:sz="0" w:space="0" w:color="auto"/>
                  </w:divBdr>
                  <w:divsChild>
                    <w:div w:id="70117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702691">
      <w:bodyDiv w:val="1"/>
      <w:marLeft w:val="0"/>
      <w:marRight w:val="0"/>
      <w:marTop w:val="0"/>
      <w:marBottom w:val="0"/>
      <w:divBdr>
        <w:top w:val="none" w:sz="0" w:space="0" w:color="auto"/>
        <w:left w:val="none" w:sz="0" w:space="0" w:color="auto"/>
        <w:bottom w:val="none" w:sz="0" w:space="0" w:color="auto"/>
        <w:right w:val="none" w:sz="0" w:space="0" w:color="auto"/>
      </w:divBdr>
      <w:divsChild>
        <w:div w:id="138767774">
          <w:marLeft w:val="0"/>
          <w:marRight w:val="0"/>
          <w:marTop w:val="0"/>
          <w:marBottom w:val="0"/>
          <w:divBdr>
            <w:top w:val="none" w:sz="0" w:space="0" w:color="auto"/>
            <w:left w:val="none" w:sz="0" w:space="0" w:color="auto"/>
            <w:bottom w:val="none" w:sz="0" w:space="0" w:color="auto"/>
            <w:right w:val="none" w:sz="0" w:space="0" w:color="auto"/>
          </w:divBdr>
          <w:divsChild>
            <w:div w:id="181674914">
              <w:marLeft w:val="0"/>
              <w:marRight w:val="0"/>
              <w:marTop w:val="0"/>
              <w:marBottom w:val="0"/>
              <w:divBdr>
                <w:top w:val="none" w:sz="0" w:space="0" w:color="auto"/>
                <w:left w:val="none" w:sz="0" w:space="0" w:color="auto"/>
                <w:bottom w:val="none" w:sz="0" w:space="0" w:color="auto"/>
                <w:right w:val="none" w:sz="0" w:space="0" w:color="auto"/>
              </w:divBdr>
              <w:divsChild>
                <w:div w:id="1261067654">
                  <w:marLeft w:val="0"/>
                  <w:marRight w:val="0"/>
                  <w:marTop w:val="0"/>
                  <w:marBottom w:val="0"/>
                  <w:divBdr>
                    <w:top w:val="none" w:sz="0" w:space="0" w:color="auto"/>
                    <w:left w:val="none" w:sz="0" w:space="0" w:color="auto"/>
                    <w:bottom w:val="none" w:sz="0" w:space="0" w:color="auto"/>
                    <w:right w:val="none" w:sz="0" w:space="0" w:color="auto"/>
                  </w:divBdr>
                  <w:divsChild>
                    <w:div w:id="32532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o_exile@yahoo.co.nz" TargetMode="External"/><Relationship Id="rId13" Type="http://schemas.openxmlformats.org/officeDocument/2006/relationships/hyperlink" Target="http://www.unicorngarden.com/vamp5.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nglistika.unizd.hr/ispitni-rokovi"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nglistika.unizd.hr/ispitni-rokov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mavrbanci@unizd.h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avrbanci@unizd.hr" TargetMode="External"/><Relationship Id="rId14" Type="http://schemas.openxmlformats.org/officeDocument/2006/relationships/hyperlink" Target="http://www.criterion.com/current/posts/560-vampyr-and-the-vampir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8AAA9-CB73-43E2-A041-49E575F91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1125</Words>
  <Characters>6416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ILončar</dc:creator>
  <cp:lastModifiedBy>Nataša Burčul</cp:lastModifiedBy>
  <cp:revision>4</cp:revision>
  <cp:lastPrinted>2021-02-12T11:28:00Z</cp:lastPrinted>
  <dcterms:created xsi:type="dcterms:W3CDTF">2025-01-20T17:19:00Z</dcterms:created>
  <dcterms:modified xsi:type="dcterms:W3CDTF">2025-01-23T13:52:00Z</dcterms:modified>
</cp:coreProperties>
</file>